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B7" w:rsidRPr="004A5A45" w:rsidRDefault="00EC5560" w:rsidP="00B077B7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 w:cs="新細明體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E59FE" wp14:editId="099F55F8">
                <wp:simplePos x="0" y="0"/>
                <wp:positionH relativeFrom="column">
                  <wp:posOffset>5353685</wp:posOffset>
                </wp:positionH>
                <wp:positionV relativeFrom="paragraph">
                  <wp:posOffset>-438150</wp:posOffset>
                </wp:positionV>
                <wp:extent cx="676275" cy="429895"/>
                <wp:effectExtent l="0" t="0" r="9525" b="8255"/>
                <wp:wrapNone/>
                <wp:docPr id="24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7B7" w:rsidRDefault="00B077B7" w:rsidP="00B077B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碩-36</w:t>
                            </w:r>
                          </w:p>
                          <w:p w:rsidR="00B077B7" w:rsidRDefault="00B077B7" w:rsidP="00B077B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E59FE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421.55pt;margin-top:-34.5pt;width:53.2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" stroked="f">
                <v:textbox inset=".5mm,0,.5mm,0">
                  <w:txbxContent>
                    <w:p w:rsidR="00B077B7" w:rsidRDefault="00B077B7" w:rsidP="00B077B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碩-36</w:t>
                      </w:r>
                    </w:p>
                    <w:p w:rsidR="00B077B7" w:rsidRDefault="00B077B7" w:rsidP="00B077B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7B7" w:rsidRPr="004A5A45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B077B7" w:rsidRPr="004A5A45" w:rsidRDefault="00B077B7" w:rsidP="00B077B7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一、院系所組：</w:t>
      </w:r>
      <w:r>
        <w:rPr>
          <w:rFonts w:ascii="標楷體" w:eastAsia="標楷體" w:hAnsi="標楷體" w:hint="eastAsia"/>
          <w:color w:val="000000"/>
          <w:sz w:val="22"/>
        </w:rPr>
        <w:t>藝術</w:t>
      </w:r>
      <w:r w:rsidRPr="004A5A45">
        <w:rPr>
          <w:rFonts w:ascii="標楷體" w:eastAsia="標楷體" w:hAnsi="標楷體"/>
          <w:color w:val="000000"/>
          <w:sz w:val="22"/>
        </w:rPr>
        <w:t>學院</w:t>
      </w:r>
      <w:r w:rsidRPr="004A5A45">
        <w:rPr>
          <w:rFonts w:ascii="標楷體" w:eastAsia="標楷體" w:hAnsi="標楷體" w:hint="eastAsia"/>
          <w:color w:val="000000"/>
          <w:sz w:val="22"/>
        </w:rPr>
        <w:t xml:space="preserve">  </w:t>
      </w:r>
      <w:r>
        <w:rPr>
          <w:rFonts w:ascii="標楷體" w:eastAsia="標楷體" w:hAnsi="標楷體" w:hint="eastAsia"/>
          <w:color w:val="000000"/>
          <w:sz w:val="22"/>
        </w:rPr>
        <w:t>戲劇</w:t>
      </w:r>
      <w:r w:rsidRPr="004A5A45">
        <w:rPr>
          <w:rFonts w:ascii="標楷體" w:eastAsia="標楷體" w:hAnsi="標楷體" w:hint="eastAsia"/>
          <w:color w:val="000000"/>
          <w:sz w:val="22"/>
        </w:rPr>
        <w:t>學系  碩士班</w:t>
      </w:r>
    </w:p>
    <w:p w:rsidR="00B077B7" w:rsidRPr="004A5A45" w:rsidRDefault="00B077B7" w:rsidP="00B077B7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二、授予學位：</w:t>
      </w:r>
      <w:r>
        <w:rPr>
          <w:rFonts w:ascii="標楷體" w:eastAsia="標楷體" w:hAnsi="標楷體" w:hint="eastAsia"/>
          <w:color w:val="000000"/>
          <w:sz w:val="22"/>
        </w:rPr>
        <w:t>藝術</w:t>
      </w:r>
      <w:r w:rsidRPr="004A5A45">
        <w:rPr>
          <w:rFonts w:ascii="標楷體" w:eastAsia="標楷體" w:hAnsi="標楷體" w:hint="eastAsia"/>
          <w:color w:val="000000"/>
          <w:sz w:val="22"/>
        </w:rPr>
        <w:t>碩</w:t>
      </w:r>
      <w:r w:rsidRPr="004A5A45">
        <w:rPr>
          <w:rFonts w:ascii="標楷體" w:eastAsia="標楷體" w:hAnsi="標楷體"/>
          <w:color w:val="000000"/>
          <w:sz w:val="22"/>
        </w:rPr>
        <w:t>士</w:t>
      </w:r>
    </w:p>
    <w:p w:rsidR="00B077B7" w:rsidRPr="004A5A45" w:rsidRDefault="00B077B7" w:rsidP="00B077B7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三、適用年度：</w:t>
      </w:r>
      <w:r>
        <w:rPr>
          <w:rFonts w:ascii="標楷體" w:eastAsia="標楷體" w:hAnsi="標楷體" w:hint="eastAsia"/>
          <w:color w:val="000000"/>
          <w:sz w:val="22"/>
        </w:rPr>
        <w:t>103</w:t>
      </w:r>
      <w:r w:rsidRPr="004A5A45">
        <w:rPr>
          <w:rFonts w:ascii="標楷體" w:eastAsia="標楷體" w:hAnsi="標楷體"/>
          <w:color w:val="000000"/>
          <w:sz w:val="22"/>
        </w:rPr>
        <w:t>學年度</w:t>
      </w:r>
      <w:r>
        <w:rPr>
          <w:rFonts w:ascii="標楷體" w:eastAsia="標楷體" w:hAnsi="標楷體" w:hint="eastAsia"/>
          <w:color w:val="000000"/>
          <w:sz w:val="22"/>
        </w:rPr>
        <w:t>起</w:t>
      </w:r>
      <w:r w:rsidRPr="004A5A45">
        <w:rPr>
          <w:rFonts w:ascii="標楷體" w:eastAsia="標楷體" w:hAnsi="標楷體"/>
          <w:color w:val="000000"/>
          <w:sz w:val="22"/>
        </w:rPr>
        <w:t>入學</w:t>
      </w:r>
      <w:r w:rsidRPr="004A5A45">
        <w:rPr>
          <w:rFonts w:ascii="標楷體" w:eastAsia="標楷體" w:hAnsi="標楷體" w:hint="eastAsia"/>
          <w:color w:val="000000"/>
          <w:sz w:val="22"/>
        </w:rPr>
        <w:t>新生</w:t>
      </w:r>
      <w:r w:rsidRPr="004A5A45">
        <w:rPr>
          <w:rFonts w:ascii="標楷體" w:eastAsia="標楷體" w:hAnsi="標楷體"/>
          <w:color w:val="000000"/>
          <w:sz w:val="22"/>
        </w:rPr>
        <w:t>適用。</w:t>
      </w:r>
      <w:bookmarkStart w:id="0" w:name="_GoBack"/>
      <w:bookmarkEnd w:id="0"/>
      <w:r>
        <w:rPr>
          <w:rFonts w:ascii="標楷體" w:eastAsia="標楷體" w:hAnsi="標楷體"/>
          <w:noProof/>
          <w:color w:val="000000"/>
          <w:sz w:val="22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40B1C5C3" wp14:editId="7EFCAC4B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39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2FFC6" id="Line 210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r5DwIAACYEAAAOAAAAZHJzL2Uyb0RvYy54bWysU82O2jAQvlfqO1i+Q34WK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"/>
            </w:pict>
          </mc:Fallback>
        </mc:AlternateContent>
      </w:r>
    </w:p>
    <w:p w:rsidR="00B077B7" w:rsidRPr="004A5A45" w:rsidRDefault="00B077B7" w:rsidP="00B077B7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四、最低畢業學分數：</w:t>
      </w:r>
      <w:r w:rsidRPr="004A5A45">
        <w:rPr>
          <w:rFonts w:ascii="標楷體" w:eastAsia="標楷體" w:hAnsi="標楷體" w:hint="eastAsia"/>
          <w:color w:val="000000"/>
          <w:sz w:val="22"/>
        </w:rPr>
        <w:t>30</w:t>
      </w:r>
      <w:r w:rsidRPr="004A5A45">
        <w:rPr>
          <w:rFonts w:ascii="標楷體" w:eastAsia="標楷體" w:hAnsi="標楷體"/>
          <w:color w:val="000000"/>
          <w:sz w:val="22"/>
        </w:rPr>
        <w:t>學分</w:t>
      </w:r>
    </w:p>
    <w:p w:rsidR="00B077B7" w:rsidRPr="004A5A45" w:rsidRDefault="00B077B7" w:rsidP="00B077B7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五、承認他所（含國內、外）學分數：</w:t>
      </w:r>
      <w:r>
        <w:rPr>
          <w:rFonts w:ascii="標楷體" w:eastAsia="標楷體" w:hAnsi="標楷體" w:hint="eastAsia"/>
          <w:color w:val="000000"/>
          <w:sz w:val="22"/>
        </w:rPr>
        <w:t>6</w:t>
      </w:r>
      <w:r w:rsidRPr="004A5A45">
        <w:rPr>
          <w:rFonts w:ascii="標楷體" w:eastAsia="標楷體" w:hAnsi="標楷體"/>
          <w:color w:val="000000"/>
          <w:sz w:val="22"/>
        </w:rPr>
        <w:t>學分</w:t>
      </w:r>
    </w:p>
    <w:p w:rsidR="00B077B7" w:rsidRPr="004A5A45" w:rsidRDefault="00B077B7" w:rsidP="00B077B7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noProof/>
          <w:color w:val="000000"/>
          <w:sz w:val="22"/>
        </w:rPr>
        <w:drawing>
          <wp:anchor distT="0" distB="0" distL="114300" distR="114300" simplePos="0" relativeHeight="251659264" behindDoc="1" locked="0" layoutInCell="0" allowOverlap="1" wp14:anchorId="3E6AAD03" wp14:editId="1D7C17FF">
            <wp:simplePos x="0" y="0"/>
            <wp:positionH relativeFrom="margin">
              <wp:posOffset>1739433</wp:posOffset>
            </wp:positionH>
            <wp:positionV relativeFrom="margin">
              <wp:posOffset>2132738</wp:posOffset>
            </wp:positionV>
            <wp:extent cx="2785110" cy="2787015"/>
            <wp:effectExtent l="0" t="0" r="0" b="0"/>
            <wp:wrapNone/>
            <wp:docPr id="213" name="圖片 1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A45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2030"/>
        <w:gridCol w:w="835"/>
        <w:gridCol w:w="680"/>
        <w:gridCol w:w="3543"/>
      </w:tblGrid>
      <w:tr w:rsidR="00B077B7" w:rsidRPr="004A5A45" w:rsidTr="00F6624B">
        <w:trPr>
          <w:jc w:val="center"/>
        </w:trPr>
        <w:tc>
          <w:tcPr>
            <w:tcW w:w="1339" w:type="dxa"/>
            <w:shd w:val="clear" w:color="auto" w:fill="D6E3BC"/>
            <w:vAlign w:val="center"/>
          </w:tcPr>
          <w:p w:rsidR="00B077B7" w:rsidRPr="004A5A45" w:rsidRDefault="00B077B7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2344" w:type="dxa"/>
            <w:shd w:val="clear" w:color="auto" w:fill="D9D9D9"/>
            <w:vAlign w:val="center"/>
          </w:tcPr>
          <w:p w:rsidR="00B077B7" w:rsidRPr="004A5A45" w:rsidRDefault="00B077B7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B077B7" w:rsidRPr="004A5A45" w:rsidRDefault="00B077B7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B077B7" w:rsidRPr="004A5A45" w:rsidRDefault="00B077B7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132" w:type="dxa"/>
            <w:shd w:val="clear" w:color="auto" w:fill="D9D9D9"/>
            <w:vAlign w:val="center"/>
          </w:tcPr>
          <w:p w:rsidR="00B077B7" w:rsidRPr="004A5A45" w:rsidRDefault="00B077B7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B077B7" w:rsidRPr="004A5A45" w:rsidTr="00F6624B">
        <w:trPr>
          <w:jc w:val="center"/>
        </w:trPr>
        <w:tc>
          <w:tcPr>
            <w:tcW w:w="1339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0801</w:t>
            </w:r>
          </w:p>
        </w:tc>
        <w:tc>
          <w:tcPr>
            <w:tcW w:w="2344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英文</w:t>
            </w:r>
          </w:p>
        </w:tc>
        <w:tc>
          <w:tcPr>
            <w:tcW w:w="928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0</w:t>
            </w:r>
          </w:p>
        </w:tc>
        <w:tc>
          <w:tcPr>
            <w:tcW w:w="737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4132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077B7" w:rsidRPr="004A5A45" w:rsidTr="00F6624B">
        <w:trPr>
          <w:jc w:val="center"/>
        </w:trPr>
        <w:tc>
          <w:tcPr>
            <w:tcW w:w="1339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0503</w:t>
            </w:r>
          </w:p>
        </w:tc>
        <w:tc>
          <w:tcPr>
            <w:tcW w:w="2344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論文寫作</w:t>
            </w:r>
          </w:p>
        </w:tc>
        <w:tc>
          <w:tcPr>
            <w:tcW w:w="928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37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4132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077B7" w:rsidRPr="004A5A45" w:rsidTr="00F6624B">
        <w:trPr>
          <w:trHeight w:val="415"/>
          <w:jc w:val="center"/>
        </w:trPr>
        <w:tc>
          <w:tcPr>
            <w:tcW w:w="1339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0611</w:t>
            </w:r>
          </w:p>
        </w:tc>
        <w:tc>
          <w:tcPr>
            <w:tcW w:w="2344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研究方法</w:t>
            </w:r>
          </w:p>
        </w:tc>
        <w:tc>
          <w:tcPr>
            <w:tcW w:w="928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37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4132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077B7" w:rsidRPr="004A5A45" w:rsidTr="00F6624B">
        <w:trPr>
          <w:jc w:val="center"/>
        </w:trPr>
        <w:tc>
          <w:tcPr>
            <w:tcW w:w="1339" w:type="dxa"/>
            <w:vAlign w:val="center"/>
          </w:tcPr>
          <w:p w:rsidR="00B077B7" w:rsidRPr="004A5A45" w:rsidRDefault="00B077B7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44" w:type="dxa"/>
            <w:vAlign w:val="center"/>
          </w:tcPr>
          <w:p w:rsidR="00B077B7" w:rsidRPr="004A5A45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28" w:type="dxa"/>
            <w:vAlign w:val="center"/>
          </w:tcPr>
          <w:p w:rsidR="00B077B7" w:rsidRPr="004A5A45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737" w:type="dxa"/>
            <w:vAlign w:val="center"/>
          </w:tcPr>
          <w:p w:rsidR="00B077B7" w:rsidRPr="004A5A45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</w:p>
        </w:tc>
        <w:tc>
          <w:tcPr>
            <w:tcW w:w="4132" w:type="dxa"/>
            <w:vAlign w:val="center"/>
          </w:tcPr>
          <w:p w:rsidR="00B077B7" w:rsidRPr="004A5A45" w:rsidRDefault="00B077B7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B077B7" w:rsidRPr="004A5A45" w:rsidRDefault="00B077B7" w:rsidP="00B077B7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B077B7" w:rsidRPr="004A5A45" w:rsidRDefault="00B077B7" w:rsidP="00B077B7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2212"/>
        <w:gridCol w:w="829"/>
        <w:gridCol w:w="682"/>
        <w:gridCol w:w="3562"/>
      </w:tblGrid>
      <w:tr w:rsidR="00B077B7" w:rsidRPr="004A5A45" w:rsidTr="00F6624B">
        <w:trPr>
          <w:jc w:val="center"/>
        </w:trPr>
        <w:tc>
          <w:tcPr>
            <w:tcW w:w="1166" w:type="dxa"/>
            <w:shd w:val="clear" w:color="auto" w:fill="D9D9D9"/>
            <w:vAlign w:val="center"/>
          </w:tcPr>
          <w:p w:rsidR="00B077B7" w:rsidRPr="004A5A45" w:rsidRDefault="00B077B7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shd w:val="clear" w:color="auto" w:fill="D9D9D9"/>
            <w:vAlign w:val="center"/>
          </w:tcPr>
          <w:p w:rsidR="00B077B7" w:rsidRPr="004A5A45" w:rsidRDefault="00B077B7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19" w:type="dxa"/>
            <w:shd w:val="clear" w:color="auto" w:fill="D9D9D9"/>
            <w:vAlign w:val="center"/>
          </w:tcPr>
          <w:p w:rsidR="00B077B7" w:rsidRPr="004A5A45" w:rsidRDefault="00B077B7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B077B7" w:rsidRPr="004A5A45" w:rsidRDefault="00B077B7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B077B7" w:rsidRPr="004A5A45" w:rsidRDefault="00B077B7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B077B7" w:rsidRPr="004A5A45" w:rsidTr="00F6624B">
        <w:trPr>
          <w:jc w:val="center"/>
        </w:trPr>
        <w:tc>
          <w:tcPr>
            <w:tcW w:w="1166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2517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戲劇理論批評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或戲劇原理</w:t>
            </w:r>
          </w:p>
        </w:tc>
        <w:tc>
          <w:tcPr>
            <w:tcW w:w="919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738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4140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此二科任選</w:t>
            </w:r>
            <w:proofErr w:type="gramStart"/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科</w:t>
            </w:r>
          </w:p>
        </w:tc>
      </w:tr>
      <w:tr w:rsidR="00B077B7" w:rsidRPr="004A5A45" w:rsidTr="00F6624B">
        <w:trPr>
          <w:jc w:val="center"/>
        </w:trPr>
        <w:tc>
          <w:tcPr>
            <w:tcW w:w="1166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2517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中國戲劇及</w:t>
            </w:r>
            <w:proofErr w:type="gramStart"/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劇場史或西洋</w:t>
            </w:r>
            <w:proofErr w:type="gramEnd"/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戲劇及劇場史</w:t>
            </w:r>
          </w:p>
        </w:tc>
        <w:tc>
          <w:tcPr>
            <w:tcW w:w="919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738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4140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此二科任選</w:t>
            </w:r>
            <w:proofErr w:type="gramStart"/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科</w:t>
            </w:r>
          </w:p>
        </w:tc>
      </w:tr>
      <w:tr w:rsidR="00B077B7" w:rsidRPr="004A5A45" w:rsidTr="00F6624B">
        <w:trPr>
          <w:jc w:val="center"/>
        </w:trPr>
        <w:tc>
          <w:tcPr>
            <w:tcW w:w="1166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2517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戲劇製作（一）</w:t>
            </w:r>
          </w:p>
        </w:tc>
        <w:tc>
          <w:tcPr>
            <w:tcW w:w="919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738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67EB7"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</w:p>
        </w:tc>
        <w:tc>
          <w:tcPr>
            <w:tcW w:w="4140" w:type="dxa"/>
            <w:vAlign w:val="center"/>
          </w:tcPr>
          <w:p w:rsidR="00B077B7" w:rsidRPr="00567EB7" w:rsidRDefault="00B077B7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077B7" w:rsidRPr="004A5A45" w:rsidTr="00F6624B">
        <w:trPr>
          <w:jc w:val="center"/>
        </w:trPr>
        <w:tc>
          <w:tcPr>
            <w:tcW w:w="1166" w:type="dxa"/>
            <w:vAlign w:val="center"/>
          </w:tcPr>
          <w:p w:rsidR="00B077B7" w:rsidRPr="004A5A45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B077B7" w:rsidRPr="004A5A45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19" w:type="dxa"/>
            <w:vAlign w:val="center"/>
          </w:tcPr>
          <w:p w:rsidR="00B077B7" w:rsidRPr="004A5A45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</w:t>
            </w:r>
          </w:p>
        </w:tc>
        <w:tc>
          <w:tcPr>
            <w:tcW w:w="738" w:type="dxa"/>
            <w:vAlign w:val="center"/>
          </w:tcPr>
          <w:p w:rsidR="00B077B7" w:rsidRPr="004A5A45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16</w:t>
            </w:r>
          </w:p>
        </w:tc>
        <w:tc>
          <w:tcPr>
            <w:tcW w:w="4140" w:type="dxa"/>
            <w:vAlign w:val="center"/>
          </w:tcPr>
          <w:p w:rsidR="00B077B7" w:rsidRPr="004A5A45" w:rsidRDefault="00B077B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B077B7" w:rsidRPr="004A5A45" w:rsidRDefault="00B077B7" w:rsidP="00B077B7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B077B7" w:rsidRPr="004A5A45" w:rsidRDefault="00B077B7" w:rsidP="00B077B7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hint="eastAsia"/>
          <w:color w:val="000000"/>
          <w:sz w:val="22"/>
        </w:rPr>
        <w:t>八</w:t>
      </w:r>
      <w:r w:rsidRPr="004A5A45">
        <w:rPr>
          <w:rFonts w:ascii="標楷體" w:eastAsia="標楷體" w:hAnsi="標楷體"/>
          <w:color w:val="000000"/>
          <w:sz w:val="22"/>
        </w:rPr>
        <w:t>、</w:t>
      </w:r>
      <w:r w:rsidRPr="004A5A45">
        <w:rPr>
          <w:rFonts w:ascii="標楷體" w:eastAsia="標楷體" w:hAnsi="標楷體" w:hint="eastAsia"/>
          <w:color w:val="000000"/>
          <w:sz w:val="22"/>
        </w:rPr>
        <w:t>申請</w:t>
      </w:r>
      <w:r w:rsidRPr="004A5A45">
        <w:rPr>
          <w:rFonts w:ascii="標楷體" w:eastAsia="標楷體" w:hAnsi="標楷體"/>
          <w:color w:val="000000"/>
          <w:sz w:val="22"/>
        </w:rPr>
        <w:t>學位論文考試</w:t>
      </w:r>
      <w:r w:rsidRPr="004A5A45">
        <w:rPr>
          <w:rFonts w:ascii="標楷體" w:eastAsia="標楷體" w:hAnsi="標楷體" w:hint="eastAsia"/>
          <w:color w:val="000000"/>
          <w:sz w:val="22"/>
        </w:rPr>
        <w:t>規定</w:t>
      </w:r>
    </w:p>
    <w:p w:rsidR="00B077B7" w:rsidRPr="004A5A45" w:rsidRDefault="00B077B7" w:rsidP="00B077B7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1. 依本校「博碩士班學位論文考試辦法」辦理。</w:t>
      </w:r>
    </w:p>
    <w:p w:rsidR="00B077B7" w:rsidRPr="003C7CF1" w:rsidRDefault="00B077B7" w:rsidP="00B077B7">
      <w:pPr>
        <w:tabs>
          <w:tab w:val="left" w:pos="2928"/>
        </w:tabs>
        <w:snapToGrid w:val="0"/>
        <w:spacing w:line="300" w:lineRule="auto"/>
        <w:ind w:leftChars="188" w:left="2431" w:hangingChars="900" w:hanging="1980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 xml:space="preserve">2. </w:t>
      </w:r>
      <w:r w:rsidRPr="004A5A45">
        <w:rPr>
          <w:rFonts w:ascii="標楷體" w:eastAsia="標楷體" w:hAnsi="標楷體" w:hint="eastAsia"/>
          <w:color w:val="000000"/>
          <w:sz w:val="22"/>
        </w:rPr>
        <w:t>其他規定：</w:t>
      </w:r>
      <w:r>
        <w:rPr>
          <w:rFonts w:ascii="標楷體" w:eastAsia="標楷體" w:hAnsi="標楷體" w:hint="eastAsia"/>
          <w:color w:val="000000"/>
          <w:sz w:val="22"/>
        </w:rPr>
        <w:t xml:space="preserve"> </w:t>
      </w:r>
      <w:r w:rsidRPr="003C7CF1">
        <w:rPr>
          <w:rFonts w:ascii="標楷體" w:eastAsia="標楷體" w:hAnsi="標楷體" w:hint="eastAsia"/>
          <w:color w:val="000000"/>
          <w:sz w:val="22"/>
        </w:rPr>
        <w:t>(1)碩士班學生於申請學位論文口試前，需於學術期刊或學術研討會發表至少一篇論文後，方符合申請資格。</w:t>
      </w:r>
    </w:p>
    <w:p w:rsidR="00B077B7" w:rsidRPr="00567EB7" w:rsidRDefault="00B077B7" w:rsidP="00B077B7">
      <w:pPr>
        <w:tabs>
          <w:tab w:val="left" w:pos="2928"/>
        </w:tabs>
        <w:snapToGrid w:val="0"/>
        <w:spacing w:line="240" w:lineRule="atLeast"/>
        <w:ind w:firstLineChars="900" w:firstLine="1980"/>
        <w:rPr>
          <w:rFonts w:ascii="標楷體" w:eastAsia="標楷體" w:hAnsi="標楷體"/>
          <w:color w:val="000000"/>
          <w:sz w:val="22"/>
        </w:rPr>
      </w:pPr>
      <w:r w:rsidRPr="003C7CF1">
        <w:rPr>
          <w:rFonts w:ascii="標楷體" w:eastAsia="標楷體" w:hAnsi="標楷體" w:hint="eastAsia"/>
          <w:color w:val="000000"/>
          <w:sz w:val="22"/>
        </w:rPr>
        <w:t>(2)本所碩士學位論文得以劇本創作</w:t>
      </w:r>
      <w:r w:rsidRPr="00C13BDB">
        <w:rPr>
          <w:rFonts w:ascii="標楷體" w:eastAsia="標楷體" w:hAnsi="標楷體" w:hint="eastAsia"/>
          <w:color w:val="000000"/>
          <w:sz w:val="22"/>
        </w:rPr>
        <w:t>或表演</w:t>
      </w:r>
      <w:r w:rsidRPr="003C7CF1">
        <w:rPr>
          <w:rFonts w:ascii="標楷體" w:eastAsia="標楷體" w:hAnsi="標楷體" w:hint="eastAsia"/>
          <w:color w:val="000000"/>
          <w:sz w:val="22"/>
        </w:rPr>
        <w:t>連同創作報告代替。</w:t>
      </w:r>
    </w:p>
    <w:p w:rsidR="00755AC6" w:rsidRDefault="00B077B7" w:rsidP="00B077B7">
      <w:r w:rsidRPr="004A5A45">
        <w:rPr>
          <w:rFonts w:ascii="標楷體" w:eastAsia="標楷體" w:hAnsi="標楷體" w:hint="eastAsia"/>
          <w:color w:val="000000"/>
          <w:sz w:val="22"/>
        </w:rPr>
        <w:t>九</w:t>
      </w:r>
      <w:r w:rsidRPr="004A5A45">
        <w:rPr>
          <w:rFonts w:ascii="標楷體" w:eastAsia="標楷體" w:hAnsi="標楷體"/>
          <w:color w:val="000000"/>
          <w:sz w:val="22"/>
        </w:rPr>
        <w:t>、備註</w:t>
      </w:r>
    </w:p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B7"/>
    <w:rsid w:val="00755AC6"/>
    <w:rsid w:val="00B077B7"/>
    <w:rsid w:val="00EC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BB787-9823-4BD8-B37A-D10DC5E8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7B7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2</cp:revision>
  <dcterms:created xsi:type="dcterms:W3CDTF">2019-03-13T02:25:00Z</dcterms:created>
  <dcterms:modified xsi:type="dcterms:W3CDTF">2019-03-14T02:57:00Z</dcterms:modified>
</cp:coreProperties>
</file>