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89" w:rsidRPr="00B95498" w:rsidRDefault="00716F89" w:rsidP="00716F89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B95498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716F89" w:rsidRPr="00B95498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B95498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B95498">
        <w:rPr>
          <w:rFonts w:ascii="標楷體" w:eastAsia="標楷體" w:hAnsi="標楷體" w:hint="eastAsia"/>
          <w:color w:val="000000"/>
          <w:sz w:val="21"/>
          <w:szCs w:val="21"/>
        </w:rPr>
        <w:t>社會科</w:t>
      </w:r>
      <w:r w:rsidRPr="00B95498">
        <w:rPr>
          <w:rFonts w:ascii="標楷體" w:eastAsia="標楷體" w:hAnsi="標楷體"/>
          <w:color w:val="000000"/>
          <w:sz w:val="21"/>
          <w:szCs w:val="21"/>
        </w:rPr>
        <w:t>學院</w:t>
      </w:r>
      <w:r w:rsidRPr="00B95498">
        <w:rPr>
          <w:rFonts w:ascii="標楷體" w:eastAsia="標楷體" w:hAnsi="標楷體" w:hint="eastAsia"/>
          <w:color w:val="000000"/>
          <w:sz w:val="21"/>
          <w:szCs w:val="21"/>
        </w:rPr>
        <w:t xml:space="preserve">  勞工關係學系  碩士班</w:t>
      </w:r>
    </w:p>
    <w:p w:rsidR="00716F89" w:rsidRPr="00B95498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B95498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B95498">
        <w:rPr>
          <w:rFonts w:ascii="標楷體" w:eastAsia="標楷體" w:hAnsi="標楷體" w:hint="eastAsia"/>
          <w:color w:val="000000"/>
          <w:sz w:val="21"/>
          <w:szCs w:val="21"/>
        </w:rPr>
        <w:t>法</w:t>
      </w:r>
      <w:r w:rsidRPr="00B95498">
        <w:rPr>
          <w:rFonts w:ascii="標楷體" w:eastAsia="標楷體" w:hAnsi="標楷體"/>
          <w:color w:val="000000"/>
          <w:sz w:val="21"/>
          <w:szCs w:val="21"/>
        </w:rPr>
        <w:t>學</w:t>
      </w:r>
      <w:r w:rsidRPr="00B95498">
        <w:rPr>
          <w:rFonts w:ascii="標楷體" w:eastAsia="標楷體" w:hAnsi="標楷體" w:hint="eastAsia"/>
          <w:color w:val="000000"/>
          <w:sz w:val="21"/>
          <w:szCs w:val="21"/>
        </w:rPr>
        <w:t>碩</w:t>
      </w:r>
      <w:r w:rsidRPr="00B95498">
        <w:rPr>
          <w:rFonts w:ascii="標楷體" w:eastAsia="標楷體" w:hAnsi="標楷體"/>
          <w:color w:val="000000"/>
          <w:sz w:val="21"/>
          <w:szCs w:val="21"/>
        </w:rPr>
        <w:t>士</w:t>
      </w:r>
    </w:p>
    <w:p w:rsidR="00716F89" w:rsidRPr="00B95498" w:rsidRDefault="00716F89" w:rsidP="00716F89">
      <w:pPr>
        <w:snapToGrid w:val="0"/>
        <w:spacing w:line="300" w:lineRule="auto"/>
        <w:ind w:left="1560" w:rightChars="-142" w:right="-341" w:hangingChars="709" w:hanging="1560"/>
        <w:rPr>
          <w:rFonts w:ascii="標楷體" w:eastAsia="標楷體" w:hAnsi="標楷體"/>
          <w:color w:val="000000"/>
          <w:sz w:val="22"/>
          <w:szCs w:val="24"/>
        </w:rPr>
      </w:pPr>
      <w:r w:rsidRPr="00B95498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B95498">
        <w:rPr>
          <w:rFonts w:ascii="標楷體" w:eastAsia="標楷體" w:hAnsi="標楷體" w:hint="eastAsia"/>
          <w:color w:val="000000"/>
          <w:sz w:val="22"/>
          <w:szCs w:val="24"/>
        </w:rPr>
        <w:t>106</w:t>
      </w:r>
      <w:r w:rsidR="005810AB">
        <w:rPr>
          <w:rFonts w:ascii="標楷體" w:eastAsia="標楷體" w:hAnsi="標楷體"/>
          <w:color w:val="000000"/>
          <w:sz w:val="22"/>
          <w:szCs w:val="24"/>
        </w:rPr>
        <w:t>-107</w:t>
      </w:r>
      <w:bookmarkStart w:id="0" w:name="_GoBack"/>
      <w:bookmarkEnd w:id="0"/>
      <w:r w:rsidRPr="00B95498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B95498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B95498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B95498">
        <w:rPr>
          <w:rFonts w:ascii="標楷體" w:eastAsia="標楷體" w:hAnsi="標楷體"/>
          <w:color w:val="000000"/>
          <w:sz w:val="22"/>
          <w:szCs w:val="24"/>
        </w:rPr>
        <w:br/>
      </w:r>
      <w:r w:rsidRPr="00B95498">
        <w:rPr>
          <w:rFonts w:ascii="Times New Roman" w:eastAsia="標楷體" w:hAnsi="Times New Roman" w:hint="eastAsia"/>
          <w:color w:val="FF0000"/>
          <w:sz w:val="18"/>
          <w:szCs w:val="18"/>
        </w:rPr>
        <w:t>(105</w:t>
      </w:r>
      <w:r w:rsidRPr="00B95498">
        <w:rPr>
          <w:rFonts w:ascii="Times New Roman" w:eastAsia="標楷體" w:hAnsi="Times New Roman" w:hint="eastAsia"/>
          <w:color w:val="FF0000"/>
          <w:sz w:val="18"/>
          <w:szCs w:val="18"/>
        </w:rPr>
        <w:t>學年第</w:t>
      </w:r>
      <w:r w:rsidRPr="00B95498">
        <w:rPr>
          <w:rFonts w:ascii="Times New Roman" w:eastAsia="標楷體" w:hAnsi="Times New Roman" w:hint="eastAsia"/>
          <w:color w:val="FF0000"/>
          <w:sz w:val="18"/>
          <w:szCs w:val="18"/>
        </w:rPr>
        <w:t>1</w:t>
      </w:r>
      <w:r w:rsidRPr="00B95498">
        <w:rPr>
          <w:rFonts w:ascii="Times New Roman" w:eastAsia="標楷體" w:hAnsi="Times New Roman" w:hint="eastAsia"/>
          <w:color w:val="FF0000"/>
          <w:sz w:val="18"/>
          <w:szCs w:val="18"/>
        </w:rPr>
        <w:t>學期</w:t>
      </w:r>
      <w:r w:rsidRPr="00B95498">
        <w:rPr>
          <w:rFonts w:ascii="Times New Roman" w:eastAsia="標楷體" w:hAnsi="Times New Roman" w:hint="eastAsia"/>
          <w:color w:val="FF0000"/>
          <w:sz w:val="18"/>
          <w:szCs w:val="18"/>
        </w:rPr>
        <w:t>105.11.2</w:t>
      </w:r>
      <w:r w:rsidRPr="00B95498">
        <w:rPr>
          <w:rFonts w:ascii="Times New Roman" w:eastAsia="標楷體" w:hAnsi="Times New Roman" w:hint="eastAsia"/>
          <w:color w:val="FF0000"/>
          <w:sz w:val="18"/>
          <w:szCs w:val="18"/>
        </w:rPr>
        <w:t>校課及</w:t>
      </w:r>
      <w:r w:rsidRPr="00B95498">
        <w:rPr>
          <w:rFonts w:ascii="Times New Roman" w:eastAsia="標楷體" w:hAnsi="Times New Roman" w:hint="eastAsia"/>
          <w:color w:val="FF0000"/>
          <w:sz w:val="18"/>
          <w:szCs w:val="18"/>
        </w:rPr>
        <w:t>105.11.16</w:t>
      </w:r>
      <w:r w:rsidRPr="00B95498">
        <w:rPr>
          <w:rFonts w:ascii="Times New Roman" w:eastAsia="標楷體" w:hAnsi="Times New Roman" w:hint="eastAsia"/>
          <w:color w:val="FF0000"/>
          <w:sz w:val="18"/>
          <w:szCs w:val="18"/>
        </w:rPr>
        <w:t>教務會議通過</w:t>
      </w:r>
      <w:r w:rsidRPr="00B95498">
        <w:rPr>
          <w:rFonts w:ascii="Times New Roman" w:eastAsia="標楷體" w:hAnsi="Times New Roman" w:hint="eastAsia"/>
          <w:color w:val="FF0000"/>
          <w:sz w:val="18"/>
          <w:szCs w:val="18"/>
        </w:rPr>
        <w:t>)</w:t>
      </w:r>
      <w:r w:rsidRPr="00B95498">
        <w:rPr>
          <w:rFonts w:ascii="Times New Roman" w:eastAsia="新細明體" w:hAnsi="Times New Roman"/>
          <w:noProof/>
          <w:szCs w:val="24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358DF45A" wp14:editId="21E3F238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13" name="直線接點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0136AD" id="直線接點 113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MT4RBS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716F89" w:rsidRPr="00B95498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B95498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B95498">
        <w:rPr>
          <w:rFonts w:ascii="標楷體" w:eastAsia="標楷體" w:hAnsi="標楷體" w:hint="eastAsia"/>
          <w:color w:val="000000"/>
          <w:sz w:val="22"/>
          <w:szCs w:val="24"/>
        </w:rPr>
        <w:t>32</w:t>
      </w:r>
      <w:r w:rsidRPr="00B95498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716F89" w:rsidRPr="00B95498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B95498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B95498">
        <w:rPr>
          <w:rFonts w:ascii="標楷體" w:eastAsia="標楷體" w:hAnsi="標楷體" w:hint="eastAsia"/>
          <w:color w:val="000000"/>
          <w:sz w:val="22"/>
          <w:szCs w:val="24"/>
        </w:rPr>
        <w:t>6</w:t>
      </w:r>
      <w:r w:rsidRPr="00B95498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716F89" w:rsidRPr="00B95498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B95498">
        <w:rPr>
          <w:rFonts w:ascii="Times New Roman" w:eastAsia="新細明體" w:hAnsi="Times New Roman"/>
          <w:noProof/>
          <w:szCs w:val="24"/>
        </w:rPr>
        <w:drawing>
          <wp:anchor distT="0" distB="0" distL="114300" distR="114300" simplePos="0" relativeHeight="251663360" behindDoc="1" locked="0" layoutInCell="0" allowOverlap="1" wp14:anchorId="40D019CC" wp14:editId="0A7A7D95">
            <wp:simplePos x="0" y="0"/>
            <wp:positionH relativeFrom="margin">
              <wp:posOffset>1755991</wp:posOffset>
            </wp:positionH>
            <wp:positionV relativeFrom="margin">
              <wp:posOffset>2271395</wp:posOffset>
            </wp:positionV>
            <wp:extent cx="2785110" cy="2787015"/>
            <wp:effectExtent l="0" t="0" r="0" b="0"/>
            <wp:wrapNone/>
            <wp:docPr id="114" name="圖片 114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498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835"/>
        <w:gridCol w:w="1134"/>
        <w:gridCol w:w="709"/>
        <w:gridCol w:w="2205"/>
      </w:tblGrid>
      <w:tr w:rsidR="00716F89" w:rsidRPr="00B95498" w:rsidTr="00F6624B">
        <w:trPr>
          <w:jc w:val="center"/>
        </w:trPr>
        <w:tc>
          <w:tcPr>
            <w:tcW w:w="1413" w:type="dxa"/>
            <w:shd w:val="clear" w:color="auto" w:fill="D6E3BC"/>
            <w:vAlign w:val="center"/>
          </w:tcPr>
          <w:p w:rsidR="00716F89" w:rsidRPr="00B95498" w:rsidRDefault="00716F8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16F89" w:rsidRPr="00B95498" w:rsidRDefault="00716F89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16F89" w:rsidRPr="00B95498" w:rsidRDefault="00716F89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B9549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16F89" w:rsidRPr="00B95498" w:rsidRDefault="00716F8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205" w:type="dxa"/>
            <w:shd w:val="clear" w:color="auto" w:fill="D9D9D9"/>
            <w:vAlign w:val="center"/>
          </w:tcPr>
          <w:p w:rsidR="00716F89" w:rsidRPr="00B95498" w:rsidRDefault="00716F89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B9549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716F89" w:rsidRPr="00B95498" w:rsidTr="00F6624B">
        <w:trPr>
          <w:jc w:val="center"/>
        </w:trPr>
        <w:tc>
          <w:tcPr>
            <w:tcW w:w="1413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Times New Roman" w:eastAsia="新細明體" w:hAnsi="Times New Roman"/>
                <w:szCs w:val="24"/>
              </w:rPr>
              <w:t>J523</w:t>
            </w:r>
          </w:p>
        </w:tc>
        <w:tc>
          <w:tcPr>
            <w:tcW w:w="2835" w:type="dxa"/>
            <w:vAlign w:val="center"/>
          </w:tcPr>
          <w:p w:rsidR="00716F89" w:rsidRPr="00B95498" w:rsidRDefault="00716F89" w:rsidP="00F662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95498">
              <w:rPr>
                <w:rFonts w:ascii="標楷體" w:eastAsia="標楷體" w:hAnsi="標楷體" w:hint="eastAsia"/>
                <w:color w:val="000000"/>
                <w:szCs w:val="24"/>
              </w:rPr>
              <w:t>人力資源與就業關係研究方法專題研究</w:t>
            </w:r>
          </w:p>
        </w:tc>
        <w:tc>
          <w:tcPr>
            <w:tcW w:w="1134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205" w:type="dxa"/>
            <w:vAlign w:val="center"/>
          </w:tcPr>
          <w:p w:rsidR="00716F89" w:rsidRPr="00B95498" w:rsidRDefault="00716F89" w:rsidP="00F662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95498">
              <w:rPr>
                <w:rFonts w:ascii="標楷體" w:eastAsia="標楷體" w:hAnsi="標楷體" w:hint="eastAsia"/>
                <w:color w:val="000000"/>
                <w:szCs w:val="24"/>
              </w:rPr>
              <w:t>研一</w:t>
            </w:r>
          </w:p>
        </w:tc>
      </w:tr>
      <w:tr w:rsidR="00716F89" w:rsidRPr="00B95498" w:rsidTr="00F6624B">
        <w:trPr>
          <w:jc w:val="center"/>
        </w:trPr>
        <w:tc>
          <w:tcPr>
            <w:tcW w:w="1413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Times New Roman" w:eastAsia="新細明體" w:hAnsi="Times New Roman"/>
                <w:szCs w:val="24"/>
              </w:rPr>
              <w:t>J522</w:t>
            </w:r>
          </w:p>
        </w:tc>
        <w:tc>
          <w:tcPr>
            <w:tcW w:w="2835" w:type="dxa"/>
            <w:vAlign w:val="center"/>
          </w:tcPr>
          <w:p w:rsidR="00716F89" w:rsidRPr="00B95498" w:rsidRDefault="00716F89" w:rsidP="00F662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95498">
              <w:rPr>
                <w:rFonts w:ascii="標楷體" w:eastAsia="標楷體" w:hAnsi="標楷體" w:hint="eastAsia"/>
                <w:color w:val="000000"/>
                <w:szCs w:val="24"/>
              </w:rPr>
              <w:t>人力資源研究</w:t>
            </w:r>
          </w:p>
        </w:tc>
        <w:tc>
          <w:tcPr>
            <w:tcW w:w="1134" w:type="dxa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/>
                <w:color w:val="000000"/>
                <w:sz w:val="22"/>
                <w:szCs w:val="24"/>
              </w:rPr>
              <w:t>2</w:t>
            </w:r>
          </w:p>
        </w:tc>
        <w:tc>
          <w:tcPr>
            <w:tcW w:w="2205" w:type="dxa"/>
            <w:vAlign w:val="center"/>
          </w:tcPr>
          <w:p w:rsidR="00716F89" w:rsidRPr="00B95498" w:rsidRDefault="00716F89" w:rsidP="00F662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95498">
              <w:rPr>
                <w:rFonts w:ascii="標楷體" w:eastAsia="標楷體" w:hAnsi="標楷體" w:hint="eastAsia"/>
                <w:color w:val="000000"/>
                <w:szCs w:val="24"/>
              </w:rPr>
              <w:t>研一</w:t>
            </w:r>
          </w:p>
        </w:tc>
      </w:tr>
      <w:tr w:rsidR="00716F89" w:rsidRPr="00B95498" w:rsidTr="00F6624B">
        <w:trPr>
          <w:jc w:val="center"/>
        </w:trPr>
        <w:tc>
          <w:tcPr>
            <w:tcW w:w="1413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Times New Roman" w:eastAsia="新細明體" w:hAnsi="Times New Roman"/>
                <w:szCs w:val="24"/>
              </w:rPr>
              <w:t>J521</w:t>
            </w:r>
          </w:p>
        </w:tc>
        <w:tc>
          <w:tcPr>
            <w:tcW w:w="2835" w:type="dxa"/>
            <w:vAlign w:val="center"/>
          </w:tcPr>
          <w:p w:rsidR="00716F89" w:rsidRPr="00B95498" w:rsidRDefault="00716F89" w:rsidP="00F6624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95498">
              <w:rPr>
                <w:rFonts w:ascii="標楷體" w:eastAsia="標楷體" w:hAnsi="標楷體" w:hint="eastAsia"/>
                <w:color w:val="000000"/>
                <w:szCs w:val="24"/>
              </w:rPr>
              <w:t>勞動法研究</w:t>
            </w:r>
          </w:p>
        </w:tc>
        <w:tc>
          <w:tcPr>
            <w:tcW w:w="1134" w:type="dxa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/>
                <w:color w:val="000000"/>
                <w:sz w:val="22"/>
                <w:szCs w:val="24"/>
              </w:rPr>
              <w:t>2</w:t>
            </w:r>
          </w:p>
        </w:tc>
        <w:tc>
          <w:tcPr>
            <w:tcW w:w="2205" w:type="dxa"/>
            <w:vAlign w:val="center"/>
          </w:tcPr>
          <w:p w:rsidR="00716F89" w:rsidRPr="00B95498" w:rsidRDefault="00716F89" w:rsidP="00F662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95498">
              <w:rPr>
                <w:rFonts w:ascii="標楷體" w:eastAsia="標楷體" w:hAnsi="標楷體" w:hint="eastAsia"/>
                <w:color w:val="000000"/>
                <w:szCs w:val="24"/>
              </w:rPr>
              <w:t>研一</w:t>
            </w:r>
          </w:p>
        </w:tc>
      </w:tr>
      <w:tr w:rsidR="00716F89" w:rsidRPr="00B95498" w:rsidTr="00F6624B">
        <w:trPr>
          <w:jc w:val="center"/>
        </w:trPr>
        <w:tc>
          <w:tcPr>
            <w:tcW w:w="1413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134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B9549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2205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716F89" w:rsidRPr="00B95498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716F89" w:rsidRPr="00B95498" w:rsidRDefault="00716F89" w:rsidP="00716F89">
      <w:pPr>
        <w:snapToGrid w:val="0"/>
        <w:spacing w:line="300" w:lineRule="auto"/>
        <w:ind w:leftChars="-5" w:left="432" w:hangingChars="202" w:hanging="444"/>
        <w:rPr>
          <w:rFonts w:ascii="標楷體" w:eastAsia="標楷體" w:hAnsi="標楷體"/>
          <w:color w:val="000000"/>
          <w:sz w:val="22"/>
        </w:rPr>
      </w:pPr>
      <w:r w:rsidRPr="00B95498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2861"/>
        <w:gridCol w:w="1162"/>
        <w:gridCol w:w="713"/>
        <w:gridCol w:w="2152"/>
      </w:tblGrid>
      <w:tr w:rsidR="00716F89" w:rsidRPr="00B95498" w:rsidTr="00F6624B">
        <w:trPr>
          <w:jc w:val="center"/>
        </w:trPr>
        <w:tc>
          <w:tcPr>
            <w:tcW w:w="1395" w:type="dxa"/>
            <w:shd w:val="clear" w:color="auto" w:fill="D9D9D9"/>
            <w:vAlign w:val="center"/>
          </w:tcPr>
          <w:p w:rsidR="00716F89" w:rsidRPr="00B95498" w:rsidRDefault="00716F8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61" w:type="dxa"/>
            <w:shd w:val="clear" w:color="auto" w:fill="D9D9D9"/>
            <w:vAlign w:val="center"/>
          </w:tcPr>
          <w:p w:rsidR="00716F89" w:rsidRPr="00B95498" w:rsidRDefault="00716F89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B95498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716F89" w:rsidRPr="00B95498" w:rsidRDefault="00716F8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B95498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B95498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716F89" w:rsidRPr="00B95498" w:rsidRDefault="00716F8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B95498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2152" w:type="dxa"/>
            <w:shd w:val="clear" w:color="auto" w:fill="D9D9D9"/>
            <w:vAlign w:val="center"/>
          </w:tcPr>
          <w:p w:rsidR="00716F89" w:rsidRPr="00B95498" w:rsidRDefault="00716F89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B95498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B95498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716F89" w:rsidRPr="00B95498" w:rsidTr="00F6624B">
        <w:trPr>
          <w:trHeight w:val="308"/>
          <w:jc w:val="center"/>
        </w:trPr>
        <w:tc>
          <w:tcPr>
            <w:tcW w:w="1395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61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13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52" w:type="dxa"/>
            <w:vMerge w:val="restart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16F89" w:rsidRPr="00B95498" w:rsidTr="00F6624B">
        <w:trPr>
          <w:trHeight w:val="57"/>
          <w:jc w:val="center"/>
        </w:trPr>
        <w:tc>
          <w:tcPr>
            <w:tcW w:w="1395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61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13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52" w:type="dxa"/>
            <w:vMerge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16F89" w:rsidRPr="00B95498" w:rsidTr="00F6624B">
        <w:trPr>
          <w:trHeight w:val="57"/>
          <w:jc w:val="center"/>
        </w:trPr>
        <w:tc>
          <w:tcPr>
            <w:tcW w:w="1395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61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13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52" w:type="dxa"/>
            <w:vMerge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16F89" w:rsidRPr="00B95498" w:rsidTr="00F6624B">
        <w:trPr>
          <w:trHeight w:val="57"/>
          <w:jc w:val="center"/>
        </w:trPr>
        <w:tc>
          <w:tcPr>
            <w:tcW w:w="1395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61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13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52" w:type="dxa"/>
            <w:vMerge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16F89" w:rsidRPr="00B95498" w:rsidTr="00F6624B">
        <w:trPr>
          <w:jc w:val="center"/>
        </w:trPr>
        <w:tc>
          <w:tcPr>
            <w:tcW w:w="1395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61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95498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1162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13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52" w:type="dxa"/>
            <w:vAlign w:val="center"/>
          </w:tcPr>
          <w:p w:rsidR="00716F89" w:rsidRPr="00B95498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716F89" w:rsidRPr="00B95498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B95498">
        <w:rPr>
          <w:rFonts w:ascii="標楷體" w:eastAsia="標楷體" w:hAnsi="標楷體" w:hint="eastAsia"/>
          <w:color w:val="000000"/>
          <w:sz w:val="22"/>
          <w:szCs w:val="24"/>
        </w:rPr>
        <w:t>八、申請</w:t>
      </w:r>
      <w:r w:rsidRPr="00B95498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B95498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716F89" w:rsidRPr="00B95498" w:rsidRDefault="00716F89" w:rsidP="00716F89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B95498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716F89" w:rsidRPr="00B95498" w:rsidRDefault="00716F89" w:rsidP="00716F89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B95498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B95498">
        <w:rPr>
          <w:rFonts w:ascii="標楷體" w:eastAsia="標楷體" w:hAnsi="標楷體" w:hint="eastAsia"/>
          <w:color w:val="000000"/>
          <w:sz w:val="22"/>
          <w:szCs w:val="24"/>
        </w:rPr>
        <w:t>其他規定</w:t>
      </w:r>
    </w:p>
    <w:p w:rsidR="00716F89" w:rsidRPr="00B95498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B95498">
        <w:rPr>
          <w:rFonts w:ascii="標楷體" w:eastAsia="標楷體" w:hAnsi="標楷體" w:hint="eastAsia"/>
          <w:color w:val="000000"/>
          <w:sz w:val="22"/>
          <w:szCs w:val="24"/>
        </w:rPr>
        <w:t>九、備</w:t>
      </w:r>
      <w:r w:rsidRPr="00B95498">
        <w:rPr>
          <w:rFonts w:ascii="標楷體" w:eastAsia="標楷體" w:hAnsi="標楷體"/>
          <w:color w:val="000000"/>
          <w:sz w:val="22"/>
          <w:szCs w:val="24"/>
        </w:rPr>
        <w:t>註</w:t>
      </w:r>
    </w:p>
    <w:p w:rsidR="00716F89" w:rsidRDefault="00716F89" w:rsidP="00716F89">
      <w:pPr>
        <w:widowControl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/>
          <w:bCs/>
          <w:color w:val="000000"/>
          <w:sz w:val="40"/>
          <w:szCs w:val="40"/>
        </w:rPr>
        <w:br w:type="page"/>
      </w:r>
    </w:p>
    <w:p w:rsidR="00716F89" w:rsidRPr="004A5A45" w:rsidRDefault="00A739CE" w:rsidP="00716F89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cs="新細明體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061C6" wp14:editId="13239597">
                <wp:simplePos x="0" y="0"/>
                <wp:positionH relativeFrom="column">
                  <wp:posOffset>5311775</wp:posOffset>
                </wp:positionH>
                <wp:positionV relativeFrom="paragraph">
                  <wp:posOffset>-438150</wp:posOffset>
                </wp:positionV>
                <wp:extent cx="784860" cy="429895"/>
                <wp:effectExtent l="0" t="0" r="0" b="8255"/>
                <wp:wrapNone/>
                <wp:docPr id="8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F89" w:rsidRPr="004E2E60" w:rsidRDefault="00716F89" w:rsidP="00716F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碩-14</w:t>
                            </w:r>
                          </w:p>
                          <w:p w:rsidR="00716F89" w:rsidRDefault="00716F89" w:rsidP="00716F8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061C6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418.25pt;margin-top:-34.5pt;width:61.8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" stroked="f">
                <v:textbox inset=".5mm,0,.5mm,0">
                  <w:txbxContent>
                    <w:p w:rsidR="00716F89" w:rsidRPr="004E2E60" w:rsidRDefault="00716F89" w:rsidP="00716F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碩-14</w:t>
                      </w:r>
                    </w:p>
                    <w:p w:rsidR="00716F89" w:rsidRDefault="00716F89" w:rsidP="00716F8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F89"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716F89" w:rsidRPr="004A5A45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一、院系所組：</w:t>
      </w:r>
      <w:r w:rsidRPr="00544277">
        <w:rPr>
          <w:rFonts w:ascii="標楷體" w:eastAsia="標楷體" w:hAnsi="標楷體" w:hint="eastAsia"/>
          <w:color w:val="000000"/>
          <w:sz w:val="21"/>
          <w:szCs w:val="21"/>
        </w:rPr>
        <w:t>社會科</w:t>
      </w:r>
      <w:r w:rsidRPr="00544277">
        <w:rPr>
          <w:rFonts w:ascii="標楷體" w:eastAsia="標楷體" w:hAnsi="標楷體"/>
          <w:color w:val="000000"/>
          <w:sz w:val="21"/>
          <w:szCs w:val="21"/>
        </w:rPr>
        <w:t>學院</w:t>
      </w:r>
      <w:r w:rsidRPr="00544277">
        <w:rPr>
          <w:rFonts w:ascii="標楷體" w:eastAsia="標楷體" w:hAnsi="標楷體" w:hint="eastAsia"/>
          <w:color w:val="000000"/>
          <w:sz w:val="21"/>
          <w:szCs w:val="21"/>
        </w:rPr>
        <w:t xml:space="preserve">  </w:t>
      </w:r>
      <w:r w:rsidRPr="00D67E13">
        <w:rPr>
          <w:rFonts w:ascii="標楷體" w:eastAsia="標楷體" w:hAnsi="標楷體" w:hint="eastAsia"/>
          <w:color w:val="000000"/>
          <w:sz w:val="21"/>
          <w:szCs w:val="21"/>
        </w:rPr>
        <w:t>勞工關係學系  碩士班</w:t>
      </w:r>
    </w:p>
    <w:p w:rsidR="00716F89" w:rsidRPr="004A5A45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二、授予學位：</w:t>
      </w:r>
      <w:r w:rsidRPr="00544277">
        <w:rPr>
          <w:rFonts w:ascii="標楷體" w:eastAsia="標楷體" w:hAnsi="標楷體" w:hint="eastAsia"/>
          <w:color w:val="000000"/>
          <w:sz w:val="21"/>
          <w:szCs w:val="21"/>
        </w:rPr>
        <w:t>法</w:t>
      </w:r>
      <w:r w:rsidRPr="00544277">
        <w:rPr>
          <w:rFonts w:ascii="標楷體" w:eastAsia="標楷體" w:hAnsi="標楷體"/>
          <w:color w:val="000000"/>
          <w:sz w:val="21"/>
          <w:szCs w:val="21"/>
        </w:rPr>
        <w:t>學</w:t>
      </w:r>
      <w:r w:rsidRPr="00544277">
        <w:rPr>
          <w:rFonts w:ascii="標楷體" w:eastAsia="標楷體" w:hAnsi="標楷體" w:hint="eastAsia"/>
          <w:color w:val="000000"/>
          <w:sz w:val="21"/>
          <w:szCs w:val="21"/>
        </w:rPr>
        <w:t>碩</w:t>
      </w:r>
      <w:r w:rsidRPr="00544277">
        <w:rPr>
          <w:rFonts w:ascii="標楷體" w:eastAsia="標楷體" w:hAnsi="標楷體"/>
          <w:color w:val="000000"/>
          <w:sz w:val="21"/>
          <w:szCs w:val="21"/>
        </w:rPr>
        <w:t>士</w:t>
      </w:r>
    </w:p>
    <w:p w:rsidR="00716F89" w:rsidRPr="004A5A45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三、適用年度：</w:t>
      </w:r>
      <w:r>
        <w:rPr>
          <w:rFonts w:ascii="標楷體" w:eastAsia="標楷體" w:hAnsi="標楷體" w:hint="eastAsia"/>
          <w:color w:val="000000"/>
          <w:sz w:val="22"/>
        </w:rPr>
        <w:t>103-105</w:t>
      </w:r>
      <w:r w:rsidRPr="004A5A45">
        <w:rPr>
          <w:rFonts w:ascii="標楷體" w:eastAsia="標楷體" w:hAnsi="標楷體"/>
          <w:color w:val="000000"/>
          <w:sz w:val="22"/>
        </w:rPr>
        <w:t>學年度入學</w:t>
      </w:r>
      <w:r w:rsidRPr="004A5A45">
        <w:rPr>
          <w:rFonts w:ascii="標楷體" w:eastAsia="標楷體" w:hAnsi="標楷體" w:hint="eastAsia"/>
          <w:color w:val="000000"/>
          <w:sz w:val="22"/>
        </w:rPr>
        <w:t>新生</w:t>
      </w:r>
      <w:r w:rsidRPr="004A5A45">
        <w:rPr>
          <w:rFonts w:ascii="標楷體" w:eastAsia="標楷體" w:hAnsi="標楷體"/>
          <w:color w:val="000000"/>
          <w:sz w:val="22"/>
        </w:rPr>
        <w:t>適用。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572E7F38" wp14:editId="2DD37E7B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7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569593" id="Line 12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eGDgIAACU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"/>
            </w:pict>
          </mc:Fallback>
        </mc:AlternateContent>
      </w:r>
    </w:p>
    <w:p w:rsidR="00716F89" w:rsidRPr="004A5A45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四、最低畢業學分數：</w:t>
      </w:r>
      <w:r>
        <w:rPr>
          <w:rFonts w:ascii="標楷體" w:eastAsia="標楷體" w:hAnsi="標楷體" w:hint="eastAsia"/>
          <w:color w:val="000000"/>
          <w:sz w:val="22"/>
        </w:rPr>
        <w:t>32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716F89" w:rsidRPr="004A5A45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>
        <w:rPr>
          <w:rFonts w:ascii="標楷體" w:eastAsia="標楷體" w:hAnsi="標楷體" w:hint="eastAsia"/>
          <w:color w:val="000000"/>
          <w:sz w:val="22"/>
        </w:rPr>
        <w:t>6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716F89" w:rsidRPr="004A5A45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68"/>
        <w:gridCol w:w="682"/>
        <w:gridCol w:w="679"/>
        <w:gridCol w:w="3538"/>
      </w:tblGrid>
      <w:tr w:rsidR="00716F89" w:rsidRPr="004A5A45" w:rsidTr="00B7382B">
        <w:trPr>
          <w:jc w:val="center"/>
        </w:trPr>
        <w:tc>
          <w:tcPr>
            <w:tcW w:w="1129" w:type="dxa"/>
            <w:shd w:val="clear" w:color="auto" w:fill="D6E3BC"/>
            <w:vAlign w:val="center"/>
          </w:tcPr>
          <w:p w:rsidR="00716F89" w:rsidRPr="004A5A45" w:rsidRDefault="00716F8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16F89" w:rsidRPr="004A5A45" w:rsidRDefault="00716F89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682" w:type="dxa"/>
            <w:shd w:val="clear" w:color="auto" w:fill="D9D9D9"/>
            <w:vAlign w:val="center"/>
          </w:tcPr>
          <w:p w:rsidR="00716F89" w:rsidRPr="004A5A45" w:rsidRDefault="00716F89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679" w:type="dxa"/>
            <w:shd w:val="clear" w:color="auto" w:fill="D9D9D9"/>
            <w:vAlign w:val="center"/>
          </w:tcPr>
          <w:p w:rsidR="00716F89" w:rsidRPr="004A5A45" w:rsidRDefault="00716F8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538" w:type="dxa"/>
            <w:shd w:val="clear" w:color="auto" w:fill="D9D9D9"/>
            <w:vAlign w:val="center"/>
          </w:tcPr>
          <w:p w:rsidR="00716F89" w:rsidRPr="004A5A45" w:rsidRDefault="00716F89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716F89" w:rsidRPr="004A5A45" w:rsidTr="00B7382B">
        <w:trPr>
          <w:jc w:val="center"/>
        </w:trPr>
        <w:tc>
          <w:tcPr>
            <w:tcW w:w="1129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/>
                <w:color w:val="000000"/>
              </w:rPr>
              <w:t>D912</w:t>
            </w:r>
          </w:p>
        </w:tc>
        <w:tc>
          <w:tcPr>
            <w:tcW w:w="2268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</w:rPr>
              <w:t>勞工關係研究方法專題研究</w:t>
            </w:r>
          </w:p>
        </w:tc>
        <w:tc>
          <w:tcPr>
            <w:tcW w:w="682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679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538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16F89" w:rsidRPr="004A5A45" w:rsidTr="00B7382B">
        <w:trPr>
          <w:jc w:val="center"/>
        </w:trPr>
        <w:tc>
          <w:tcPr>
            <w:tcW w:w="1129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/>
                <w:color w:val="000000"/>
              </w:rPr>
              <w:t>3202</w:t>
            </w:r>
          </w:p>
        </w:tc>
        <w:tc>
          <w:tcPr>
            <w:tcW w:w="2268" w:type="dxa"/>
            <w:vAlign w:val="center"/>
          </w:tcPr>
          <w:p w:rsidR="00716F89" w:rsidRPr="00544277" w:rsidRDefault="00716F89" w:rsidP="00F6624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44277">
              <w:rPr>
                <w:rFonts w:ascii="標楷體" w:eastAsia="標楷體" w:hAnsi="標楷體" w:hint="eastAsia"/>
                <w:color w:val="000000"/>
              </w:rPr>
              <w:t>論文寫作</w:t>
            </w:r>
          </w:p>
        </w:tc>
        <w:tc>
          <w:tcPr>
            <w:tcW w:w="682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679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538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16F89" w:rsidRPr="004A5A45" w:rsidTr="00B7382B">
        <w:trPr>
          <w:jc w:val="center"/>
        </w:trPr>
        <w:tc>
          <w:tcPr>
            <w:tcW w:w="1129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11458">
              <w:rPr>
                <w:rFonts w:ascii="標楷體" w:eastAsia="標楷體" w:hAnsi="標楷體" w:hint="eastAsia"/>
                <w:color w:val="000000"/>
              </w:rPr>
              <w:t>8937</w:t>
            </w:r>
          </w:p>
        </w:tc>
        <w:tc>
          <w:tcPr>
            <w:tcW w:w="2268" w:type="dxa"/>
            <w:vAlign w:val="center"/>
          </w:tcPr>
          <w:p w:rsidR="00716F89" w:rsidRPr="00544277" w:rsidRDefault="00716F89" w:rsidP="00F6624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專題</w:t>
            </w:r>
            <w:r w:rsidRPr="00544277">
              <w:rPr>
                <w:rFonts w:ascii="標楷體" w:eastAsia="標楷體" w:hAnsi="標楷體" w:hint="eastAsia"/>
                <w:color w:val="000000"/>
              </w:rPr>
              <w:t>討論(一)</w:t>
            </w:r>
          </w:p>
        </w:tc>
        <w:tc>
          <w:tcPr>
            <w:tcW w:w="682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679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3538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16F89" w:rsidRPr="004A5A45" w:rsidTr="00B7382B">
        <w:trPr>
          <w:jc w:val="center"/>
        </w:trPr>
        <w:tc>
          <w:tcPr>
            <w:tcW w:w="1129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11458">
              <w:rPr>
                <w:rFonts w:ascii="標楷體" w:eastAsia="標楷體" w:hAnsi="標楷體" w:hint="eastAsia"/>
                <w:color w:val="000000"/>
              </w:rPr>
              <w:t>8939</w:t>
            </w:r>
          </w:p>
        </w:tc>
        <w:tc>
          <w:tcPr>
            <w:tcW w:w="2268" w:type="dxa"/>
            <w:vAlign w:val="center"/>
          </w:tcPr>
          <w:p w:rsidR="00716F89" w:rsidRPr="00544277" w:rsidRDefault="00716F89" w:rsidP="00F6624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專題</w:t>
            </w:r>
            <w:r w:rsidRPr="00544277">
              <w:rPr>
                <w:rFonts w:ascii="標楷體" w:eastAsia="標楷體" w:hAnsi="標楷體" w:hint="eastAsia"/>
                <w:color w:val="000000"/>
              </w:rPr>
              <w:t>討論(二)</w:t>
            </w:r>
          </w:p>
        </w:tc>
        <w:tc>
          <w:tcPr>
            <w:tcW w:w="682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679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3538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16F89" w:rsidRPr="004A5A45" w:rsidTr="00B7382B">
        <w:trPr>
          <w:jc w:val="center"/>
        </w:trPr>
        <w:tc>
          <w:tcPr>
            <w:tcW w:w="1129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682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679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3538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716F89" w:rsidRPr="004A5A45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716F89" w:rsidRPr="004A5A45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51"/>
        <w:gridCol w:w="673"/>
        <w:gridCol w:w="680"/>
        <w:gridCol w:w="3546"/>
      </w:tblGrid>
      <w:tr w:rsidR="00716F89" w:rsidRPr="004A5A45" w:rsidTr="00B7382B">
        <w:trPr>
          <w:jc w:val="center"/>
        </w:trPr>
        <w:tc>
          <w:tcPr>
            <w:tcW w:w="846" w:type="dxa"/>
            <w:shd w:val="clear" w:color="auto" w:fill="D9D9D9"/>
            <w:vAlign w:val="center"/>
          </w:tcPr>
          <w:p w:rsidR="00716F89" w:rsidRPr="004A5A45" w:rsidRDefault="00716F8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716F89" w:rsidRPr="004A5A45" w:rsidRDefault="00716F89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673" w:type="dxa"/>
            <w:shd w:val="clear" w:color="auto" w:fill="D9D9D9"/>
            <w:vAlign w:val="center"/>
          </w:tcPr>
          <w:p w:rsidR="00716F89" w:rsidRPr="004A5A45" w:rsidRDefault="00716F8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716F89" w:rsidRPr="004A5A45" w:rsidRDefault="00716F8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546" w:type="dxa"/>
            <w:shd w:val="clear" w:color="auto" w:fill="D9D9D9"/>
            <w:vAlign w:val="center"/>
          </w:tcPr>
          <w:p w:rsidR="00716F89" w:rsidRPr="004A5A45" w:rsidRDefault="00716F89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716F89" w:rsidRPr="004A5A45" w:rsidTr="00B7382B">
        <w:trPr>
          <w:trHeight w:val="308"/>
          <w:jc w:val="center"/>
        </w:trPr>
        <w:tc>
          <w:tcPr>
            <w:tcW w:w="846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716F89" w:rsidRPr="00B75290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1" locked="0" layoutInCell="0" allowOverlap="1" wp14:anchorId="25A8072E" wp14:editId="3A284907">
                  <wp:simplePos x="0" y="0"/>
                  <wp:positionH relativeFrom="margin">
                    <wp:posOffset>882650</wp:posOffset>
                  </wp:positionH>
                  <wp:positionV relativeFrom="margin">
                    <wp:posOffset>-1308100</wp:posOffset>
                  </wp:positionV>
                  <wp:extent cx="2785110" cy="2787015"/>
                  <wp:effectExtent l="0" t="0" r="0" b="0"/>
                  <wp:wrapNone/>
                  <wp:docPr id="124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5290">
              <w:rPr>
                <w:rFonts w:ascii="標楷體" w:eastAsia="標楷體" w:hAnsi="標楷體" w:hint="eastAsia"/>
                <w:color w:val="000000"/>
              </w:rPr>
              <w:t>(D905）</w:t>
            </w:r>
            <w:r w:rsidRPr="00544277">
              <w:rPr>
                <w:rFonts w:ascii="標楷體" w:eastAsia="標楷體" w:hAnsi="標楷體" w:hint="eastAsia"/>
                <w:color w:val="000000"/>
              </w:rPr>
              <w:t>勞工關係概論</w:t>
            </w:r>
          </w:p>
        </w:tc>
        <w:tc>
          <w:tcPr>
            <w:tcW w:w="673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546" w:type="dxa"/>
            <w:vMerge w:val="restart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</w:rPr>
              <w:t>任選</w:t>
            </w:r>
            <w:r>
              <w:rPr>
                <w:rFonts w:ascii="標楷體" w:eastAsia="標楷體" w:hAnsi="標楷體" w:hint="eastAsia"/>
                <w:color w:val="000000"/>
              </w:rPr>
              <w:t>2科</w:t>
            </w:r>
          </w:p>
        </w:tc>
      </w:tr>
      <w:tr w:rsidR="00716F89" w:rsidRPr="004A5A45" w:rsidTr="00B7382B">
        <w:trPr>
          <w:trHeight w:val="57"/>
          <w:jc w:val="center"/>
        </w:trPr>
        <w:tc>
          <w:tcPr>
            <w:tcW w:w="846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716F89" w:rsidRPr="00B75290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  <w:r w:rsidRPr="00B75290">
              <w:rPr>
                <w:rFonts w:ascii="標楷體" w:eastAsia="標楷體" w:hAnsi="標楷體" w:hint="eastAsia"/>
                <w:color w:val="000000"/>
              </w:rPr>
              <w:t>(A180</w:t>
            </w:r>
            <w:r w:rsidRPr="00B75290">
              <w:rPr>
                <w:rFonts w:ascii="標楷體" w:eastAsia="標楷體" w:hAnsi="標楷體"/>
                <w:color w:val="000000"/>
              </w:rPr>
              <w:t>）</w:t>
            </w:r>
            <w:r w:rsidRPr="00544277">
              <w:rPr>
                <w:rFonts w:ascii="標楷體" w:eastAsia="標楷體" w:hAnsi="標楷體" w:hint="eastAsia"/>
                <w:color w:val="000000"/>
              </w:rPr>
              <w:t>個別勞動法</w:t>
            </w:r>
          </w:p>
        </w:tc>
        <w:tc>
          <w:tcPr>
            <w:tcW w:w="673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546" w:type="dxa"/>
            <w:vMerge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16F89" w:rsidRPr="004A5A45" w:rsidTr="00B7382B">
        <w:trPr>
          <w:trHeight w:val="57"/>
          <w:jc w:val="center"/>
        </w:trPr>
        <w:tc>
          <w:tcPr>
            <w:tcW w:w="846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716F89" w:rsidRPr="00B75290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  <w:r w:rsidRPr="00B75290">
              <w:rPr>
                <w:rFonts w:ascii="標楷體" w:eastAsia="標楷體" w:hAnsi="標楷體" w:hint="eastAsia"/>
                <w:color w:val="000000"/>
              </w:rPr>
              <w:t>(A184）</w:t>
            </w:r>
            <w:r w:rsidRPr="00544277">
              <w:rPr>
                <w:rFonts w:ascii="標楷體" w:eastAsia="標楷體" w:hAnsi="標楷體" w:hint="eastAsia"/>
                <w:color w:val="000000"/>
              </w:rPr>
              <w:t>集體勞動法</w:t>
            </w:r>
          </w:p>
        </w:tc>
        <w:tc>
          <w:tcPr>
            <w:tcW w:w="673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546" w:type="dxa"/>
            <w:vMerge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16F89" w:rsidRPr="004A5A45" w:rsidTr="00B7382B">
        <w:trPr>
          <w:trHeight w:val="57"/>
          <w:jc w:val="center"/>
        </w:trPr>
        <w:tc>
          <w:tcPr>
            <w:tcW w:w="846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  <w:r w:rsidRPr="00B75290">
              <w:rPr>
                <w:rFonts w:ascii="標楷體" w:eastAsia="標楷體" w:hAnsi="標楷體" w:hint="eastAsia"/>
                <w:color w:val="000000"/>
              </w:rPr>
              <w:t>(3256）</w:t>
            </w:r>
            <w:r w:rsidRPr="00544277">
              <w:rPr>
                <w:rFonts w:ascii="標楷體" w:eastAsia="標楷體" w:hAnsi="標楷體" w:hint="eastAsia"/>
                <w:color w:val="000000"/>
              </w:rPr>
              <w:t>勞動經濟學</w:t>
            </w:r>
          </w:p>
        </w:tc>
        <w:tc>
          <w:tcPr>
            <w:tcW w:w="673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546" w:type="dxa"/>
            <w:vMerge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16F89" w:rsidRPr="004A5A45" w:rsidTr="00B7382B">
        <w:trPr>
          <w:trHeight w:val="57"/>
          <w:jc w:val="center"/>
        </w:trPr>
        <w:tc>
          <w:tcPr>
            <w:tcW w:w="846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  <w:r w:rsidRPr="00B75290">
              <w:rPr>
                <w:rFonts w:ascii="標楷體" w:eastAsia="標楷體" w:hAnsi="標楷體" w:hint="eastAsia"/>
                <w:color w:val="000000"/>
              </w:rPr>
              <w:t>(9507)</w:t>
            </w:r>
            <w:r w:rsidRPr="00544277">
              <w:rPr>
                <w:rFonts w:ascii="標楷體" w:eastAsia="標楷體" w:hAnsi="標楷體" w:hint="eastAsia"/>
                <w:color w:val="000000"/>
              </w:rPr>
              <w:t>人力資源管理</w:t>
            </w:r>
          </w:p>
        </w:tc>
        <w:tc>
          <w:tcPr>
            <w:tcW w:w="673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 w:rsidR="00716F89" w:rsidRPr="00544277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546" w:type="dxa"/>
            <w:vMerge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16F89" w:rsidRPr="004A5A45" w:rsidTr="00B7382B">
        <w:trPr>
          <w:jc w:val="center"/>
        </w:trPr>
        <w:tc>
          <w:tcPr>
            <w:tcW w:w="846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673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80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716F89" w:rsidRPr="004A5A45" w:rsidRDefault="00716F8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716F89" w:rsidRPr="004A5A45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716F89" w:rsidRPr="004A5A45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八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</w:p>
    <w:p w:rsidR="00716F89" w:rsidRPr="004A5A45" w:rsidRDefault="00716F89" w:rsidP="00716F89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716F89" w:rsidRPr="004A5A45" w:rsidRDefault="00716F89" w:rsidP="00716F89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 xml:space="preserve">2.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</w:t>
      </w:r>
    </w:p>
    <w:p w:rsidR="00716F89" w:rsidRDefault="00716F89" w:rsidP="00716F8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九</w:t>
      </w:r>
      <w:r w:rsidRPr="004A5A45">
        <w:rPr>
          <w:rFonts w:ascii="標楷體" w:eastAsia="標楷體" w:hAnsi="標楷體"/>
          <w:color w:val="000000"/>
          <w:sz w:val="22"/>
        </w:rPr>
        <w:t>、備註</w:t>
      </w:r>
    </w:p>
    <w:p w:rsidR="00755AC6" w:rsidRDefault="00755AC6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0C" w:rsidRDefault="0067380C" w:rsidP="0067380C">
      <w:r>
        <w:separator/>
      </w:r>
    </w:p>
  </w:endnote>
  <w:endnote w:type="continuationSeparator" w:id="0">
    <w:p w:rsidR="0067380C" w:rsidRDefault="0067380C" w:rsidP="0067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0C" w:rsidRDefault="0067380C" w:rsidP="0067380C">
      <w:r>
        <w:separator/>
      </w:r>
    </w:p>
  </w:footnote>
  <w:footnote w:type="continuationSeparator" w:id="0">
    <w:p w:rsidR="0067380C" w:rsidRDefault="0067380C" w:rsidP="0067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89"/>
    <w:rsid w:val="005810AB"/>
    <w:rsid w:val="0067380C"/>
    <w:rsid w:val="00716F89"/>
    <w:rsid w:val="00755AC6"/>
    <w:rsid w:val="00A739CE"/>
    <w:rsid w:val="00B7382B"/>
    <w:rsid w:val="00B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765828-356D-4A55-8E82-37C4DDA4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89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8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7380C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8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7380C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寶秀 翁</cp:lastModifiedBy>
  <cp:revision>8</cp:revision>
  <dcterms:created xsi:type="dcterms:W3CDTF">2019-03-13T01:42:00Z</dcterms:created>
  <dcterms:modified xsi:type="dcterms:W3CDTF">2019-05-21T15:02:00Z</dcterms:modified>
</cp:coreProperties>
</file>