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295" w:rsidRPr="00042222" w:rsidRDefault="00126295" w:rsidP="00126295">
      <w:pPr>
        <w:widowControl/>
        <w:tabs>
          <w:tab w:val="left" w:pos="210"/>
        </w:tabs>
        <w:jc w:val="center"/>
        <w:rPr>
          <w:rFonts w:ascii="標楷體" w:eastAsia="標楷體" w:hAnsi="標楷體"/>
          <w:b/>
          <w:bCs/>
          <w:color w:val="000000"/>
          <w:sz w:val="40"/>
          <w:szCs w:val="40"/>
          <w:u w:val="double"/>
        </w:rPr>
      </w:pPr>
      <w:r w:rsidRPr="00042222">
        <w:rPr>
          <w:rFonts w:ascii="標楷體" w:eastAsia="標楷體" w:hAnsi="標楷體" w:hint="eastAsia"/>
          <w:b/>
          <w:bCs/>
          <w:color w:val="000000"/>
          <w:sz w:val="40"/>
          <w:szCs w:val="40"/>
          <w:u w:val="double"/>
        </w:rPr>
        <w:t>中國文化大學博士班學位審定表</w:t>
      </w:r>
    </w:p>
    <w:p w:rsidR="00126295" w:rsidRPr="00042222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042222">
        <w:rPr>
          <w:rFonts w:ascii="標楷體" w:eastAsia="標楷體" w:hAnsi="標楷體"/>
          <w:color w:val="000000"/>
          <w:sz w:val="22"/>
          <w:szCs w:val="24"/>
        </w:rPr>
        <w:t>一、院系所組：</w:t>
      </w:r>
      <w:r w:rsidRPr="00042222">
        <w:rPr>
          <w:rFonts w:ascii="標楷體" w:eastAsia="標楷體" w:hAnsi="標楷體" w:hint="eastAsia"/>
          <w:color w:val="000000"/>
          <w:sz w:val="22"/>
          <w:szCs w:val="24"/>
        </w:rPr>
        <w:t>理學院  地學研究所  博士班</w:t>
      </w:r>
    </w:p>
    <w:p w:rsidR="00126295" w:rsidRPr="00042222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042222">
        <w:rPr>
          <w:rFonts w:ascii="標楷體" w:eastAsia="標楷體" w:hAnsi="標楷體"/>
          <w:color w:val="000000"/>
          <w:sz w:val="22"/>
          <w:szCs w:val="24"/>
        </w:rPr>
        <w:t>二、授予學位：</w:t>
      </w:r>
      <w:r w:rsidRPr="00042222">
        <w:rPr>
          <w:rFonts w:ascii="標楷體" w:eastAsia="標楷體" w:hAnsi="標楷體" w:hint="eastAsia"/>
          <w:color w:val="000000"/>
          <w:sz w:val="22"/>
          <w:szCs w:val="24"/>
        </w:rPr>
        <w:t>理學</w:t>
      </w:r>
      <w:r w:rsidRPr="00042222">
        <w:rPr>
          <w:rFonts w:ascii="標楷體" w:eastAsia="標楷體" w:hAnsi="標楷體"/>
          <w:color w:val="000000"/>
          <w:sz w:val="22"/>
          <w:szCs w:val="24"/>
        </w:rPr>
        <w:t>博士</w:t>
      </w:r>
    </w:p>
    <w:p w:rsidR="00126295" w:rsidRPr="00042222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042222">
        <w:rPr>
          <w:rFonts w:ascii="標楷體" w:eastAsia="標楷體" w:hAnsi="標楷體"/>
          <w:color w:val="000000"/>
          <w:sz w:val="22"/>
          <w:szCs w:val="24"/>
        </w:rPr>
        <w:t>三、適用年度：</w:t>
      </w:r>
      <w:r w:rsidRPr="00042222">
        <w:rPr>
          <w:rFonts w:ascii="標楷體" w:eastAsia="標楷體" w:hAnsi="標楷體" w:hint="eastAsia"/>
          <w:color w:val="000000"/>
          <w:sz w:val="22"/>
          <w:szCs w:val="24"/>
        </w:rPr>
        <w:t>107</w:t>
      </w:r>
      <w:r w:rsidRPr="00042222">
        <w:rPr>
          <w:rFonts w:ascii="標楷體" w:eastAsia="標楷體" w:hAnsi="標楷體"/>
          <w:color w:val="000000"/>
          <w:sz w:val="22"/>
          <w:szCs w:val="24"/>
        </w:rPr>
        <w:t>學年度</w:t>
      </w:r>
      <w:r>
        <w:rPr>
          <w:rFonts w:ascii="標楷體" w:eastAsia="標楷體" w:hAnsi="標楷體" w:hint="eastAsia"/>
          <w:color w:val="000000"/>
          <w:sz w:val="22"/>
          <w:szCs w:val="24"/>
          <w:lang w:eastAsia="zh-HK"/>
        </w:rPr>
        <w:t>起</w:t>
      </w:r>
      <w:r w:rsidRPr="00042222">
        <w:rPr>
          <w:rFonts w:ascii="標楷體" w:eastAsia="標楷體" w:hAnsi="標楷體"/>
          <w:color w:val="000000"/>
          <w:sz w:val="22"/>
          <w:szCs w:val="24"/>
        </w:rPr>
        <w:t>入學</w:t>
      </w:r>
      <w:r w:rsidRPr="00042222">
        <w:rPr>
          <w:rFonts w:ascii="標楷體" w:eastAsia="標楷體" w:hAnsi="標楷體" w:hint="eastAsia"/>
          <w:color w:val="000000"/>
          <w:sz w:val="22"/>
          <w:szCs w:val="24"/>
        </w:rPr>
        <w:t>新生</w:t>
      </w:r>
      <w:r w:rsidRPr="00042222">
        <w:rPr>
          <w:rFonts w:ascii="標楷體" w:eastAsia="標楷體" w:hAnsi="標楷體"/>
          <w:color w:val="000000"/>
          <w:sz w:val="22"/>
          <w:szCs w:val="24"/>
        </w:rPr>
        <w:t>適用</w:t>
      </w:r>
      <w:r w:rsidRPr="00042222">
        <w:rPr>
          <w:rFonts w:ascii="標楷體" w:eastAsia="標楷體" w:hAnsi="標楷體" w:hint="eastAsia"/>
          <w:color w:val="000000"/>
          <w:sz w:val="22"/>
          <w:szCs w:val="24"/>
        </w:rPr>
        <w:t>【</w:t>
      </w:r>
      <w:r w:rsidRPr="00042222">
        <w:rPr>
          <w:rFonts w:ascii="標楷體" w:eastAsia="標楷體" w:hAnsi="標楷體" w:hint="eastAsia"/>
          <w:color w:val="FF0000"/>
          <w:sz w:val="20"/>
        </w:rPr>
        <w:t>107.5.16(106.2)</w:t>
      </w:r>
      <w:r w:rsidRPr="00042222">
        <w:rPr>
          <w:rFonts w:ascii="標楷體" w:eastAsia="標楷體" w:hAnsi="標楷體" w:hint="eastAsia"/>
          <w:color w:val="FF0000"/>
          <w:sz w:val="20"/>
          <w:lang w:eastAsia="zh-HK"/>
        </w:rPr>
        <w:t>教務會議通過</w:t>
      </w:r>
      <w:r w:rsidRPr="00042222">
        <w:rPr>
          <w:rFonts w:ascii="標楷體" w:eastAsia="標楷體" w:hAnsi="標楷體" w:hint="eastAsia"/>
          <w:color w:val="000000"/>
          <w:sz w:val="22"/>
          <w:szCs w:val="24"/>
        </w:rPr>
        <w:t>】</w:t>
      </w:r>
      <w:r w:rsidRPr="00042222">
        <w:rPr>
          <w:rFonts w:ascii="標楷體" w:eastAsia="標楷體" w:hAnsi="標楷體"/>
          <w:noProof/>
          <w:color w:val="00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8DF4D8" wp14:editId="24F6AF5A">
                <wp:simplePos x="0" y="0"/>
                <wp:positionH relativeFrom="column">
                  <wp:posOffset>381000</wp:posOffset>
                </wp:positionH>
                <wp:positionV relativeFrom="paragraph">
                  <wp:posOffset>5829300</wp:posOffset>
                </wp:positionV>
                <wp:extent cx="0" cy="0"/>
                <wp:effectExtent l="0" t="0" r="0" b="0"/>
                <wp:wrapNone/>
                <wp:docPr id="174" name="直線接點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5D9AB" id="直線接點 17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459pt" to="30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"/>
            </w:pict>
          </mc:Fallback>
        </mc:AlternateContent>
      </w:r>
    </w:p>
    <w:p w:rsidR="00126295" w:rsidRPr="00042222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042222">
        <w:rPr>
          <w:rFonts w:ascii="標楷體" w:eastAsia="標楷體" w:hAnsi="標楷體"/>
          <w:color w:val="000000"/>
          <w:sz w:val="22"/>
          <w:szCs w:val="24"/>
        </w:rPr>
        <w:t>四、最低畢業學分數：24學分</w:t>
      </w:r>
    </w:p>
    <w:p w:rsidR="00126295" w:rsidRPr="00042222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042222">
        <w:rPr>
          <w:rFonts w:ascii="標楷體" w:eastAsia="標楷體" w:hAnsi="標楷體"/>
          <w:color w:val="000000"/>
          <w:sz w:val="22"/>
          <w:szCs w:val="24"/>
        </w:rPr>
        <w:t>五、承認他所（含國內、外）學分數：6學分</w:t>
      </w:r>
    </w:p>
    <w:p w:rsidR="00126295" w:rsidRPr="00042222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042222">
        <w:rPr>
          <w:rFonts w:ascii="標楷體" w:eastAsia="標楷體" w:hAnsi="標楷體"/>
          <w:color w:val="000000"/>
          <w:sz w:val="22"/>
          <w:szCs w:val="24"/>
        </w:rPr>
        <w:t>六、必修科目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2184"/>
        <w:gridCol w:w="893"/>
        <w:gridCol w:w="787"/>
        <w:gridCol w:w="3190"/>
      </w:tblGrid>
      <w:tr w:rsidR="00126295" w:rsidRPr="00042222" w:rsidTr="00F6624B">
        <w:trPr>
          <w:jc w:val="center"/>
        </w:trPr>
        <w:tc>
          <w:tcPr>
            <w:tcW w:w="1163" w:type="dxa"/>
            <w:shd w:val="clear" w:color="auto" w:fill="D6E3BC"/>
            <w:vAlign w:val="center"/>
          </w:tcPr>
          <w:p w:rsidR="00126295" w:rsidRPr="00042222" w:rsidRDefault="00126295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042222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科目代號 </w:t>
            </w:r>
          </w:p>
        </w:tc>
        <w:tc>
          <w:tcPr>
            <w:tcW w:w="2184" w:type="dxa"/>
            <w:shd w:val="clear" w:color="auto" w:fill="D9D9D9"/>
            <w:vAlign w:val="center"/>
          </w:tcPr>
          <w:p w:rsidR="00126295" w:rsidRPr="00042222" w:rsidRDefault="00126295" w:rsidP="00F6624B">
            <w:pPr>
              <w:snapToGrid w:val="0"/>
              <w:ind w:leftChars="105" w:left="252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042222">
              <w:rPr>
                <w:rFonts w:ascii="標楷體" w:eastAsia="標楷體" w:hAnsi="標楷體"/>
                <w:color w:val="000000"/>
                <w:sz w:val="22"/>
                <w:szCs w:val="24"/>
              </w:rPr>
              <w:t>科目名稱</w:t>
            </w:r>
          </w:p>
        </w:tc>
        <w:tc>
          <w:tcPr>
            <w:tcW w:w="893" w:type="dxa"/>
            <w:shd w:val="clear" w:color="auto" w:fill="D9D9D9"/>
            <w:vAlign w:val="center"/>
          </w:tcPr>
          <w:p w:rsidR="00126295" w:rsidRPr="00042222" w:rsidRDefault="00126295" w:rsidP="00F6624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042222">
              <w:rPr>
                <w:rFonts w:ascii="標楷體" w:eastAsia="標楷體" w:hAnsi="標楷體"/>
                <w:color w:val="000000"/>
                <w:sz w:val="22"/>
                <w:szCs w:val="24"/>
              </w:rPr>
              <w:t>學分</w:t>
            </w:r>
            <w:r w:rsidRPr="00042222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數</w:t>
            </w:r>
          </w:p>
        </w:tc>
        <w:tc>
          <w:tcPr>
            <w:tcW w:w="787" w:type="dxa"/>
            <w:shd w:val="clear" w:color="auto" w:fill="D9D9D9"/>
            <w:vAlign w:val="center"/>
          </w:tcPr>
          <w:p w:rsidR="00126295" w:rsidRPr="00042222" w:rsidRDefault="00126295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042222">
              <w:rPr>
                <w:rFonts w:ascii="標楷體" w:eastAsia="標楷體" w:hAnsi="標楷體"/>
                <w:color w:val="000000"/>
                <w:sz w:val="22"/>
                <w:szCs w:val="24"/>
              </w:rPr>
              <w:t>時數</w:t>
            </w:r>
          </w:p>
        </w:tc>
        <w:tc>
          <w:tcPr>
            <w:tcW w:w="3190" w:type="dxa"/>
            <w:shd w:val="clear" w:color="auto" w:fill="D9D9D9"/>
            <w:vAlign w:val="center"/>
          </w:tcPr>
          <w:p w:rsidR="00126295" w:rsidRPr="00042222" w:rsidRDefault="00126295" w:rsidP="00F6624B">
            <w:pPr>
              <w:snapToGrid w:val="0"/>
              <w:ind w:leftChars="155" w:left="372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042222">
              <w:rPr>
                <w:rFonts w:ascii="標楷體" w:eastAsia="標楷體" w:hAnsi="標楷體"/>
                <w:color w:val="000000"/>
                <w:sz w:val="22"/>
                <w:szCs w:val="24"/>
              </w:rPr>
              <w:t>備註</w:t>
            </w:r>
            <w:r w:rsidRPr="00042222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（說明）</w:t>
            </w:r>
          </w:p>
        </w:tc>
      </w:tr>
      <w:tr w:rsidR="00126295" w:rsidRPr="00042222" w:rsidTr="00F6624B">
        <w:trPr>
          <w:jc w:val="center"/>
        </w:trPr>
        <w:tc>
          <w:tcPr>
            <w:tcW w:w="1163" w:type="dxa"/>
            <w:shd w:val="clear" w:color="auto" w:fill="auto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sz w:val="22"/>
                <w:szCs w:val="24"/>
                <w:highlight w:val="lightGray"/>
              </w:rPr>
            </w:pPr>
            <w:r w:rsidRPr="00042222">
              <w:rPr>
                <w:rFonts w:ascii="標楷體" w:eastAsia="標楷體" w:hAnsi="標楷體" w:hint="eastAsia"/>
                <w:sz w:val="22"/>
                <w:szCs w:val="24"/>
              </w:rPr>
              <w:t>C253</w:t>
            </w:r>
          </w:p>
        </w:tc>
        <w:tc>
          <w:tcPr>
            <w:tcW w:w="2184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proofErr w:type="gramStart"/>
            <w:r w:rsidRPr="00042222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地學特論</w:t>
            </w:r>
            <w:proofErr w:type="gramEnd"/>
          </w:p>
        </w:tc>
        <w:tc>
          <w:tcPr>
            <w:tcW w:w="89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042222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787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042222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3190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042222" w:rsidTr="00F6624B">
        <w:trPr>
          <w:jc w:val="center"/>
        </w:trPr>
        <w:tc>
          <w:tcPr>
            <w:tcW w:w="1163" w:type="dxa"/>
            <w:shd w:val="clear" w:color="auto" w:fill="auto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FF0000"/>
                <w:sz w:val="22"/>
                <w:szCs w:val="24"/>
                <w:highlight w:val="lightGray"/>
              </w:rPr>
            </w:pPr>
            <w:r w:rsidRPr="00042222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0767</w:t>
            </w:r>
          </w:p>
        </w:tc>
        <w:tc>
          <w:tcPr>
            <w:tcW w:w="2184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042222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專題討論(</w:t>
            </w:r>
            <w:proofErr w:type="gramStart"/>
            <w:r w:rsidRPr="00042222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一</w:t>
            </w:r>
            <w:proofErr w:type="gramEnd"/>
            <w:r w:rsidRPr="00042222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)</w:t>
            </w:r>
          </w:p>
        </w:tc>
        <w:tc>
          <w:tcPr>
            <w:tcW w:w="89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042222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1</w:t>
            </w:r>
          </w:p>
        </w:tc>
        <w:tc>
          <w:tcPr>
            <w:tcW w:w="787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042222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</w:p>
        </w:tc>
      </w:tr>
      <w:tr w:rsidR="00126295" w:rsidRPr="00042222" w:rsidTr="00F6624B">
        <w:trPr>
          <w:jc w:val="center"/>
        </w:trPr>
        <w:tc>
          <w:tcPr>
            <w:tcW w:w="1163" w:type="dxa"/>
            <w:shd w:val="clear" w:color="auto" w:fill="auto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FF0000"/>
                <w:sz w:val="22"/>
                <w:szCs w:val="24"/>
                <w:highlight w:val="lightGray"/>
              </w:rPr>
            </w:pPr>
            <w:r w:rsidRPr="00042222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0768</w:t>
            </w:r>
          </w:p>
        </w:tc>
        <w:tc>
          <w:tcPr>
            <w:tcW w:w="2184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042222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專題討論(二)</w:t>
            </w:r>
          </w:p>
        </w:tc>
        <w:tc>
          <w:tcPr>
            <w:tcW w:w="89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042222">
              <w:rPr>
                <w:rFonts w:ascii="標楷體" w:eastAsia="標楷體" w:hAnsi="標楷體" w:hint="eastAsia"/>
                <w:noProof/>
                <w:color w:val="000000"/>
                <w:sz w:val="22"/>
                <w:szCs w:val="24"/>
              </w:rPr>
              <w:drawing>
                <wp:anchor distT="0" distB="0" distL="114300" distR="114300" simplePos="0" relativeHeight="251665408" behindDoc="1" locked="0" layoutInCell="0" allowOverlap="1" wp14:anchorId="26B1E1F8" wp14:editId="1136AB82">
                  <wp:simplePos x="0" y="0"/>
                  <wp:positionH relativeFrom="margin">
                    <wp:posOffset>-1148080</wp:posOffset>
                  </wp:positionH>
                  <wp:positionV relativeFrom="margin">
                    <wp:posOffset>-318770</wp:posOffset>
                  </wp:positionV>
                  <wp:extent cx="2785110" cy="2787015"/>
                  <wp:effectExtent l="0" t="0" r="0" b="0"/>
                  <wp:wrapNone/>
                  <wp:docPr id="175" name="圖片 175" descr="AF3涂建翊_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3180127" descr="AF3涂建翊_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110" cy="278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2222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1</w:t>
            </w:r>
          </w:p>
        </w:tc>
        <w:tc>
          <w:tcPr>
            <w:tcW w:w="787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042222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</w:p>
        </w:tc>
      </w:tr>
      <w:tr w:rsidR="00126295" w:rsidRPr="00042222" w:rsidTr="00F6624B">
        <w:trPr>
          <w:jc w:val="center"/>
        </w:trPr>
        <w:tc>
          <w:tcPr>
            <w:tcW w:w="1163" w:type="dxa"/>
            <w:shd w:val="clear" w:color="auto" w:fill="auto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042222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0769</w:t>
            </w:r>
          </w:p>
        </w:tc>
        <w:tc>
          <w:tcPr>
            <w:tcW w:w="2184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042222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專題討論(三)</w:t>
            </w:r>
          </w:p>
        </w:tc>
        <w:tc>
          <w:tcPr>
            <w:tcW w:w="89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042222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1</w:t>
            </w:r>
          </w:p>
        </w:tc>
        <w:tc>
          <w:tcPr>
            <w:tcW w:w="787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042222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</w:p>
        </w:tc>
      </w:tr>
      <w:tr w:rsidR="00126295" w:rsidRPr="00042222" w:rsidTr="00F6624B">
        <w:trPr>
          <w:jc w:val="center"/>
        </w:trPr>
        <w:tc>
          <w:tcPr>
            <w:tcW w:w="1163" w:type="dxa"/>
            <w:shd w:val="clear" w:color="auto" w:fill="auto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042222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0770</w:t>
            </w:r>
          </w:p>
        </w:tc>
        <w:tc>
          <w:tcPr>
            <w:tcW w:w="2184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042222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專題討論(四)</w:t>
            </w:r>
          </w:p>
        </w:tc>
        <w:tc>
          <w:tcPr>
            <w:tcW w:w="89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042222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1</w:t>
            </w:r>
          </w:p>
        </w:tc>
        <w:tc>
          <w:tcPr>
            <w:tcW w:w="787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042222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</w:p>
        </w:tc>
      </w:tr>
      <w:tr w:rsidR="00126295" w:rsidRPr="00042222" w:rsidTr="00F6624B">
        <w:trPr>
          <w:jc w:val="center"/>
        </w:trPr>
        <w:tc>
          <w:tcPr>
            <w:tcW w:w="1163" w:type="dxa"/>
            <w:shd w:val="clear" w:color="auto" w:fill="auto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  <w:highlight w:val="lightGray"/>
              </w:rPr>
            </w:pPr>
          </w:p>
        </w:tc>
        <w:tc>
          <w:tcPr>
            <w:tcW w:w="2184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042222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合        計</w:t>
            </w:r>
          </w:p>
        </w:tc>
        <w:tc>
          <w:tcPr>
            <w:tcW w:w="89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042222">
              <w:rPr>
                <w:rFonts w:ascii="標楷體" w:eastAsia="標楷體" w:hAnsi="標楷體" w:hint="eastAsia"/>
                <w:sz w:val="22"/>
                <w:szCs w:val="24"/>
              </w:rPr>
              <w:t>8</w:t>
            </w:r>
          </w:p>
        </w:tc>
        <w:tc>
          <w:tcPr>
            <w:tcW w:w="787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042222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8</w:t>
            </w:r>
          </w:p>
        </w:tc>
        <w:tc>
          <w:tcPr>
            <w:tcW w:w="3190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</w:tbl>
    <w:p w:rsidR="00126295" w:rsidRPr="00042222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16"/>
          <w:szCs w:val="16"/>
        </w:rPr>
      </w:pPr>
      <w:r w:rsidRPr="00042222">
        <w:rPr>
          <w:rFonts w:ascii="標楷體" w:eastAsia="標楷體" w:hAnsi="標楷體" w:hint="eastAsia"/>
          <w:color w:val="000000"/>
          <w:sz w:val="22"/>
          <w:szCs w:val="24"/>
        </w:rPr>
        <w:t xml:space="preserve"> </w:t>
      </w:r>
    </w:p>
    <w:p w:rsidR="00126295" w:rsidRPr="00042222" w:rsidRDefault="00126295" w:rsidP="00126295">
      <w:pPr>
        <w:snapToGrid w:val="0"/>
        <w:spacing w:line="300" w:lineRule="auto"/>
        <w:ind w:leftChars="-12" w:left="1498" w:hangingChars="694" w:hanging="1527"/>
        <w:rPr>
          <w:rFonts w:ascii="標楷體" w:eastAsia="標楷體" w:hAnsi="標楷體"/>
          <w:color w:val="000000"/>
          <w:sz w:val="22"/>
          <w:szCs w:val="24"/>
        </w:rPr>
      </w:pPr>
      <w:r w:rsidRPr="00042222">
        <w:rPr>
          <w:rFonts w:ascii="標楷體" w:eastAsia="標楷體" w:hAnsi="標楷體"/>
          <w:color w:val="000000"/>
          <w:sz w:val="22"/>
          <w:szCs w:val="24"/>
        </w:rPr>
        <w:t>七、基礎學科：以同等學力資格或非相關學系畢業之錄取者，</w:t>
      </w:r>
      <w:r w:rsidRPr="00042222">
        <w:rPr>
          <w:rFonts w:ascii="標楷體" w:eastAsia="標楷體" w:hAnsi="標楷體" w:hint="eastAsia"/>
          <w:b/>
          <w:color w:val="FF0000"/>
          <w:sz w:val="22"/>
          <w:szCs w:val="24"/>
          <w:u w:val="single"/>
        </w:rPr>
        <w:t>其補修科目由所長或指導教授指定至多修習6學分。</w:t>
      </w:r>
    </w:p>
    <w:p w:rsidR="00126295" w:rsidRPr="00042222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042222">
        <w:rPr>
          <w:rFonts w:ascii="標楷體" w:eastAsia="標楷體" w:hAnsi="標楷體"/>
          <w:color w:val="000000"/>
          <w:sz w:val="22"/>
          <w:szCs w:val="24"/>
        </w:rPr>
        <w:t>八、博士班資格考試科目</w:t>
      </w:r>
    </w:p>
    <w:p w:rsidR="00126295" w:rsidRPr="00042222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042222">
        <w:rPr>
          <w:rFonts w:ascii="標楷體" w:eastAsia="標楷體" w:hAnsi="標楷體" w:hint="eastAsia"/>
          <w:color w:val="000000"/>
          <w:sz w:val="22"/>
          <w:szCs w:val="24"/>
        </w:rPr>
        <w:t>【考科一】</w:t>
      </w:r>
      <w:proofErr w:type="gramStart"/>
      <w:r w:rsidRPr="00042222">
        <w:rPr>
          <w:rFonts w:ascii="標楷體" w:eastAsia="標楷體" w:hAnsi="標楷體" w:hint="eastAsia"/>
          <w:color w:val="000000"/>
          <w:sz w:val="22"/>
          <w:szCs w:val="24"/>
        </w:rPr>
        <w:t>地學特論</w:t>
      </w:r>
      <w:proofErr w:type="gramEnd"/>
      <w:r w:rsidRPr="00042222">
        <w:rPr>
          <w:rFonts w:ascii="標楷體" w:eastAsia="標楷體" w:hAnsi="標楷體" w:hint="eastAsia"/>
          <w:color w:val="000000"/>
          <w:sz w:val="22"/>
          <w:szCs w:val="24"/>
        </w:rPr>
        <w:t>（共同考科）</w:t>
      </w:r>
    </w:p>
    <w:p w:rsidR="00126295" w:rsidRPr="00042222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042222">
        <w:rPr>
          <w:rFonts w:ascii="標楷體" w:eastAsia="標楷體" w:hAnsi="標楷體" w:hint="eastAsia"/>
          <w:color w:val="000000"/>
          <w:sz w:val="22"/>
          <w:szCs w:val="24"/>
        </w:rPr>
        <w:t>【考科二】專業科目</w:t>
      </w:r>
    </w:p>
    <w:p w:rsidR="00126295" w:rsidRPr="00042222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042222">
        <w:rPr>
          <w:rFonts w:ascii="標楷體" w:eastAsia="標楷體" w:hAnsi="標楷體"/>
          <w:color w:val="000000"/>
          <w:sz w:val="22"/>
          <w:szCs w:val="24"/>
        </w:rPr>
        <w:t>九</w:t>
      </w:r>
      <w:r w:rsidRPr="00042222">
        <w:rPr>
          <w:rFonts w:ascii="標楷體" w:eastAsia="標楷體" w:hAnsi="標楷體" w:hint="eastAsia"/>
          <w:color w:val="000000"/>
          <w:sz w:val="22"/>
          <w:szCs w:val="24"/>
        </w:rPr>
        <w:t>、資格考試相關規定</w:t>
      </w:r>
    </w:p>
    <w:p w:rsidR="00126295" w:rsidRPr="00042222" w:rsidRDefault="00126295" w:rsidP="00126295">
      <w:pPr>
        <w:snapToGrid w:val="0"/>
        <w:spacing w:line="300" w:lineRule="auto"/>
        <w:ind w:leftChars="200" w:left="839" w:hangingChars="163" w:hanging="359"/>
        <w:jc w:val="both"/>
        <w:rPr>
          <w:rFonts w:ascii="標楷體" w:eastAsia="標楷體" w:hAnsi="標楷體"/>
          <w:color w:val="000000"/>
          <w:sz w:val="22"/>
          <w:szCs w:val="24"/>
        </w:rPr>
      </w:pPr>
      <w:proofErr w:type="gramStart"/>
      <w:r w:rsidRPr="00042222">
        <w:rPr>
          <w:rFonts w:ascii="標楷體" w:eastAsia="標楷體" w:hAnsi="標楷體" w:cs="Arial" w:hint="eastAsia"/>
          <w:color w:val="000000"/>
          <w:sz w:val="22"/>
          <w:szCs w:val="24"/>
          <w:bdr w:val="single" w:sz="4" w:space="0" w:color="auto"/>
        </w:rPr>
        <w:t>ˇ</w:t>
      </w:r>
      <w:proofErr w:type="gramEnd"/>
      <w:r w:rsidRPr="00042222">
        <w:rPr>
          <w:rFonts w:ascii="標楷體" w:eastAsia="標楷體" w:hAnsi="標楷體" w:cs="Arial"/>
          <w:color w:val="000000"/>
          <w:sz w:val="22"/>
          <w:szCs w:val="24"/>
        </w:rPr>
        <w:t xml:space="preserve"> </w:t>
      </w:r>
      <w:r w:rsidRPr="00042222">
        <w:rPr>
          <w:rFonts w:ascii="標楷體" w:eastAsia="標楷體" w:hAnsi="標楷體" w:hint="eastAsia"/>
          <w:color w:val="000000"/>
          <w:sz w:val="22"/>
          <w:szCs w:val="24"/>
        </w:rPr>
        <w:t>需修</w:t>
      </w:r>
      <w:proofErr w:type="gramStart"/>
      <w:r w:rsidRPr="00042222">
        <w:rPr>
          <w:rFonts w:ascii="標楷體" w:eastAsia="標楷體" w:hAnsi="標楷體" w:hint="eastAsia"/>
          <w:color w:val="000000"/>
          <w:sz w:val="22"/>
          <w:szCs w:val="24"/>
        </w:rPr>
        <w:t>習滿系所</w:t>
      </w:r>
      <w:proofErr w:type="gramEnd"/>
      <w:r w:rsidRPr="00042222">
        <w:rPr>
          <w:rFonts w:ascii="標楷體" w:eastAsia="標楷體" w:hAnsi="標楷體" w:hint="eastAsia"/>
          <w:color w:val="000000"/>
          <w:sz w:val="22"/>
          <w:szCs w:val="24"/>
        </w:rPr>
        <w:t>組規定之課程及最低畢業學分數（含必修之語文課程）</w:t>
      </w:r>
    </w:p>
    <w:p w:rsidR="00126295" w:rsidRPr="00042222" w:rsidRDefault="00126295" w:rsidP="00126295">
      <w:pPr>
        <w:snapToGrid w:val="0"/>
        <w:spacing w:line="300" w:lineRule="auto"/>
        <w:ind w:leftChars="200" w:left="839" w:hangingChars="163" w:hanging="359"/>
        <w:jc w:val="both"/>
        <w:rPr>
          <w:rFonts w:ascii="標楷體" w:eastAsia="標楷體" w:hAnsi="標楷體"/>
          <w:color w:val="000000"/>
          <w:sz w:val="22"/>
          <w:szCs w:val="24"/>
        </w:rPr>
      </w:pPr>
      <w:r w:rsidRPr="00042222">
        <w:rPr>
          <w:rFonts w:ascii="標楷體" w:eastAsia="標楷體" w:hAnsi="標楷體" w:cs="Arial"/>
          <w:color w:val="000000"/>
          <w:sz w:val="22"/>
          <w:szCs w:val="24"/>
        </w:rPr>
        <w:t>□</w:t>
      </w:r>
      <w:r w:rsidRPr="00042222">
        <w:rPr>
          <w:rFonts w:ascii="標楷體" w:eastAsia="標楷體" w:hAnsi="標楷體" w:cs="Arial" w:hint="eastAsia"/>
          <w:color w:val="000000"/>
          <w:sz w:val="22"/>
          <w:szCs w:val="24"/>
        </w:rPr>
        <w:t xml:space="preserve"> </w:t>
      </w:r>
      <w:r w:rsidRPr="00042222">
        <w:rPr>
          <w:rFonts w:ascii="標楷體" w:eastAsia="標楷體" w:hAnsi="標楷體" w:hint="eastAsia"/>
          <w:color w:val="000000"/>
          <w:sz w:val="22"/>
          <w:szCs w:val="24"/>
        </w:rPr>
        <w:t>曾修習資格考試科目且成績及格。</w:t>
      </w:r>
    </w:p>
    <w:p w:rsidR="00126295" w:rsidRPr="00042222" w:rsidRDefault="00126295" w:rsidP="00126295">
      <w:pPr>
        <w:snapToGrid w:val="0"/>
        <w:spacing w:line="300" w:lineRule="auto"/>
        <w:ind w:leftChars="200" w:left="839" w:hangingChars="163" w:hanging="359"/>
        <w:jc w:val="both"/>
        <w:rPr>
          <w:rFonts w:ascii="標楷體" w:eastAsia="標楷體" w:hAnsi="標楷體"/>
          <w:color w:val="000000"/>
          <w:sz w:val="22"/>
          <w:szCs w:val="24"/>
        </w:rPr>
      </w:pPr>
      <w:proofErr w:type="gramStart"/>
      <w:r w:rsidRPr="00042222">
        <w:rPr>
          <w:rFonts w:ascii="標楷體" w:eastAsia="標楷體" w:hAnsi="標楷體" w:cs="Arial" w:hint="eastAsia"/>
          <w:color w:val="000000"/>
          <w:sz w:val="22"/>
          <w:szCs w:val="24"/>
          <w:bdr w:val="single" w:sz="4" w:space="0" w:color="auto"/>
        </w:rPr>
        <w:t>ˇ</w:t>
      </w:r>
      <w:proofErr w:type="gramEnd"/>
      <w:r w:rsidRPr="00042222">
        <w:rPr>
          <w:rFonts w:ascii="標楷體" w:eastAsia="標楷體" w:hAnsi="標楷體" w:cs="Arial" w:hint="eastAsia"/>
          <w:color w:val="000000"/>
          <w:sz w:val="22"/>
          <w:szCs w:val="24"/>
        </w:rPr>
        <w:t xml:space="preserve"> </w:t>
      </w:r>
      <w:r w:rsidRPr="00042222">
        <w:rPr>
          <w:rFonts w:ascii="標楷體" w:eastAsia="標楷體" w:hAnsi="標楷體" w:hint="eastAsia"/>
          <w:color w:val="000000"/>
          <w:sz w:val="22"/>
          <w:szCs w:val="24"/>
        </w:rPr>
        <w:t>其他規定：「專業科目」由博士生的專業考試委員會考核之，由所長擔任召集人，應考內容以研究生之專業及論文主題為範圍。</w:t>
      </w:r>
    </w:p>
    <w:p w:rsidR="00126295" w:rsidRPr="00042222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042222">
        <w:rPr>
          <w:rFonts w:ascii="標楷體" w:eastAsia="標楷體" w:hAnsi="標楷體" w:hint="eastAsia"/>
          <w:color w:val="000000"/>
          <w:sz w:val="22"/>
          <w:szCs w:val="24"/>
        </w:rPr>
        <w:t>十</w:t>
      </w:r>
      <w:r w:rsidRPr="00042222">
        <w:rPr>
          <w:rFonts w:ascii="標楷體" w:eastAsia="標楷體" w:hAnsi="標楷體"/>
          <w:color w:val="000000"/>
          <w:sz w:val="22"/>
          <w:szCs w:val="24"/>
        </w:rPr>
        <w:t>、</w:t>
      </w:r>
      <w:r w:rsidRPr="00042222">
        <w:rPr>
          <w:rFonts w:ascii="標楷體" w:eastAsia="標楷體" w:hAnsi="標楷體" w:hint="eastAsia"/>
          <w:color w:val="000000"/>
          <w:sz w:val="22"/>
          <w:szCs w:val="24"/>
        </w:rPr>
        <w:t>申請</w:t>
      </w:r>
      <w:r w:rsidRPr="00042222">
        <w:rPr>
          <w:rFonts w:ascii="標楷體" w:eastAsia="標楷體" w:hAnsi="標楷體"/>
          <w:color w:val="000000"/>
          <w:sz w:val="22"/>
          <w:szCs w:val="24"/>
        </w:rPr>
        <w:t>學位論文考試</w:t>
      </w:r>
      <w:r w:rsidRPr="00042222">
        <w:rPr>
          <w:rFonts w:ascii="標楷體" w:eastAsia="標楷體" w:hAnsi="標楷體" w:hint="eastAsia"/>
          <w:color w:val="000000"/>
          <w:sz w:val="22"/>
          <w:szCs w:val="24"/>
        </w:rPr>
        <w:t>規定</w:t>
      </w:r>
    </w:p>
    <w:p w:rsidR="00126295" w:rsidRPr="00042222" w:rsidRDefault="00126295" w:rsidP="00126295">
      <w:pPr>
        <w:snapToGrid w:val="0"/>
        <w:spacing w:line="300" w:lineRule="auto"/>
        <w:ind w:leftChars="200" w:left="766" w:hangingChars="130" w:hanging="286"/>
        <w:rPr>
          <w:rFonts w:ascii="標楷體" w:eastAsia="標楷體" w:hAnsi="標楷體"/>
          <w:color w:val="000000"/>
          <w:sz w:val="22"/>
          <w:szCs w:val="24"/>
        </w:rPr>
      </w:pPr>
      <w:r w:rsidRPr="00042222">
        <w:rPr>
          <w:rFonts w:ascii="標楷體" w:eastAsia="標楷體" w:hAnsi="標楷體"/>
          <w:color w:val="000000"/>
          <w:sz w:val="22"/>
          <w:szCs w:val="24"/>
        </w:rPr>
        <w:t>1. 依本校「博碩士班學位論文考試辦法」及「博士學位候選人資格</w:t>
      </w:r>
      <w:proofErr w:type="gramStart"/>
      <w:r w:rsidRPr="00042222">
        <w:rPr>
          <w:rFonts w:ascii="標楷體" w:eastAsia="標楷體" w:hAnsi="標楷體"/>
          <w:color w:val="000000"/>
          <w:sz w:val="22"/>
          <w:szCs w:val="24"/>
        </w:rPr>
        <w:t>考核施實要點</w:t>
      </w:r>
      <w:proofErr w:type="gramEnd"/>
      <w:r w:rsidRPr="00042222">
        <w:rPr>
          <w:rFonts w:ascii="標楷體" w:eastAsia="標楷體" w:hAnsi="標楷體"/>
          <w:color w:val="000000"/>
          <w:sz w:val="22"/>
          <w:szCs w:val="24"/>
        </w:rPr>
        <w:t>」辦理。</w:t>
      </w:r>
    </w:p>
    <w:p w:rsidR="00126295" w:rsidRPr="00042222" w:rsidRDefault="00126295" w:rsidP="00126295">
      <w:pPr>
        <w:tabs>
          <w:tab w:val="left" w:pos="3778"/>
        </w:tabs>
        <w:snapToGrid w:val="0"/>
        <w:spacing w:line="300" w:lineRule="auto"/>
        <w:ind w:leftChars="200" w:left="766" w:hangingChars="130" w:hanging="286"/>
        <w:rPr>
          <w:rFonts w:ascii="標楷體" w:eastAsia="標楷體" w:hAnsi="標楷體"/>
          <w:color w:val="000000"/>
          <w:sz w:val="22"/>
          <w:szCs w:val="24"/>
        </w:rPr>
      </w:pPr>
      <w:r w:rsidRPr="00042222">
        <w:rPr>
          <w:rFonts w:ascii="標楷體" w:eastAsia="標楷體" w:hAnsi="標楷體"/>
          <w:color w:val="000000"/>
          <w:sz w:val="22"/>
          <w:szCs w:val="24"/>
        </w:rPr>
        <w:t xml:space="preserve">2. </w:t>
      </w:r>
      <w:r w:rsidRPr="00042222">
        <w:rPr>
          <w:rFonts w:ascii="標楷體" w:eastAsia="標楷體" w:hAnsi="標楷體" w:hint="eastAsia"/>
          <w:color w:val="000000"/>
          <w:sz w:val="22"/>
          <w:szCs w:val="24"/>
        </w:rPr>
        <w:t>其他規定：依本所「中國文化大學地學研究所研究生學位論文</w:t>
      </w:r>
      <w:proofErr w:type="gramStart"/>
      <w:r w:rsidRPr="00042222">
        <w:rPr>
          <w:rFonts w:ascii="標楷體" w:eastAsia="標楷體" w:hAnsi="標楷體" w:hint="eastAsia"/>
          <w:color w:val="000000"/>
          <w:sz w:val="22"/>
          <w:szCs w:val="24"/>
        </w:rPr>
        <w:t>研</w:t>
      </w:r>
      <w:proofErr w:type="gramEnd"/>
      <w:r w:rsidRPr="00042222">
        <w:rPr>
          <w:rFonts w:ascii="標楷體" w:eastAsia="標楷體" w:hAnsi="標楷體" w:hint="eastAsia"/>
          <w:color w:val="000000"/>
          <w:sz w:val="22"/>
          <w:szCs w:val="24"/>
        </w:rPr>
        <w:t>撰規範」辦理。</w:t>
      </w:r>
    </w:p>
    <w:p w:rsidR="00126295" w:rsidRPr="00042222" w:rsidRDefault="00126295" w:rsidP="00126295">
      <w:pPr>
        <w:tabs>
          <w:tab w:val="left" w:pos="3778"/>
        </w:tabs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042222">
        <w:rPr>
          <w:rFonts w:ascii="標楷體" w:eastAsia="標楷體" w:hAnsi="標楷體"/>
          <w:color w:val="000000"/>
          <w:sz w:val="22"/>
          <w:szCs w:val="24"/>
        </w:rPr>
        <w:t>十</w:t>
      </w:r>
      <w:r w:rsidRPr="00042222">
        <w:rPr>
          <w:rFonts w:ascii="標楷體" w:eastAsia="標楷體" w:hAnsi="標楷體" w:hint="eastAsia"/>
          <w:color w:val="000000"/>
          <w:sz w:val="22"/>
          <w:szCs w:val="24"/>
        </w:rPr>
        <w:t>一</w:t>
      </w:r>
      <w:r w:rsidRPr="00042222">
        <w:rPr>
          <w:rFonts w:ascii="標楷體" w:eastAsia="標楷體" w:hAnsi="標楷體"/>
          <w:color w:val="000000"/>
          <w:sz w:val="22"/>
          <w:szCs w:val="24"/>
        </w:rPr>
        <w:t>、備註</w:t>
      </w:r>
    </w:p>
    <w:p w:rsidR="00126295" w:rsidRDefault="00126295" w:rsidP="00126295">
      <w:pPr>
        <w:widowControl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/>
          <w:bCs/>
          <w:color w:val="000000"/>
          <w:sz w:val="40"/>
          <w:szCs w:val="40"/>
        </w:rPr>
        <w:br w:type="page"/>
      </w:r>
    </w:p>
    <w:p w:rsidR="00126295" w:rsidRPr="00487E6B" w:rsidRDefault="00126295" w:rsidP="00126295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color w:val="000000"/>
          <w:sz w:val="40"/>
          <w:szCs w:val="40"/>
          <w:u w:val="double"/>
        </w:rPr>
      </w:pPr>
      <w:r w:rsidRPr="00487E6B">
        <w:rPr>
          <w:rFonts w:ascii="標楷體" w:eastAsia="標楷體" w:hAnsi="標楷體" w:hint="eastAsia"/>
          <w:b/>
          <w:bCs/>
          <w:color w:val="000000"/>
          <w:sz w:val="40"/>
          <w:szCs w:val="40"/>
          <w:u w:val="double"/>
        </w:rPr>
        <w:lastRenderedPageBreak/>
        <w:t>中國文化大學博士班學位審定表</w:t>
      </w:r>
    </w:p>
    <w:p w:rsidR="00126295" w:rsidRPr="00487E6B" w:rsidRDefault="00126295" w:rsidP="00126295">
      <w:pPr>
        <w:snapToGrid w:val="0"/>
        <w:spacing w:line="280" w:lineRule="exact"/>
        <w:rPr>
          <w:rFonts w:ascii="標楷體" w:eastAsia="標楷體" w:hAnsi="標楷體"/>
          <w:color w:val="000000"/>
          <w:sz w:val="22"/>
          <w:szCs w:val="24"/>
        </w:rPr>
      </w:pPr>
      <w:r w:rsidRPr="00487E6B">
        <w:rPr>
          <w:rFonts w:ascii="標楷體" w:eastAsia="標楷體" w:hAnsi="標楷體"/>
          <w:color w:val="000000"/>
          <w:sz w:val="22"/>
          <w:szCs w:val="24"/>
        </w:rPr>
        <w:t>一、院系所組：</w:t>
      </w:r>
      <w:r w:rsidRPr="00487E6B">
        <w:rPr>
          <w:rFonts w:ascii="標楷體" w:eastAsia="標楷體" w:hAnsi="標楷體" w:hint="eastAsia"/>
          <w:color w:val="000000"/>
          <w:sz w:val="22"/>
          <w:szCs w:val="24"/>
        </w:rPr>
        <w:t>理學院  地學研究所  博士班</w:t>
      </w:r>
    </w:p>
    <w:p w:rsidR="00126295" w:rsidRPr="00487E6B" w:rsidRDefault="00126295" w:rsidP="00126295">
      <w:pPr>
        <w:snapToGrid w:val="0"/>
        <w:spacing w:line="280" w:lineRule="exact"/>
        <w:rPr>
          <w:rFonts w:ascii="標楷體" w:eastAsia="標楷體" w:hAnsi="標楷體"/>
          <w:color w:val="000000"/>
          <w:sz w:val="22"/>
          <w:szCs w:val="24"/>
        </w:rPr>
      </w:pPr>
      <w:r w:rsidRPr="00487E6B">
        <w:rPr>
          <w:rFonts w:ascii="標楷體" w:eastAsia="標楷體" w:hAnsi="標楷體"/>
          <w:color w:val="000000"/>
          <w:sz w:val="22"/>
          <w:szCs w:val="24"/>
        </w:rPr>
        <w:t>二、授予學位：</w:t>
      </w:r>
      <w:r w:rsidRPr="00487E6B">
        <w:rPr>
          <w:rFonts w:ascii="標楷體" w:eastAsia="標楷體" w:hAnsi="標楷體" w:hint="eastAsia"/>
          <w:color w:val="000000"/>
          <w:sz w:val="22"/>
          <w:szCs w:val="24"/>
        </w:rPr>
        <w:t>理學</w:t>
      </w:r>
      <w:r w:rsidRPr="00487E6B">
        <w:rPr>
          <w:rFonts w:ascii="標楷體" w:eastAsia="標楷體" w:hAnsi="標楷體"/>
          <w:color w:val="000000"/>
          <w:sz w:val="22"/>
          <w:szCs w:val="24"/>
        </w:rPr>
        <w:t>博士</w:t>
      </w:r>
    </w:p>
    <w:p w:rsidR="00126295" w:rsidRPr="00487E6B" w:rsidRDefault="00126295" w:rsidP="00126295">
      <w:pPr>
        <w:snapToGrid w:val="0"/>
        <w:spacing w:line="280" w:lineRule="exact"/>
        <w:rPr>
          <w:rFonts w:ascii="標楷體" w:eastAsia="標楷體" w:hAnsi="標楷體"/>
          <w:color w:val="000000"/>
          <w:sz w:val="22"/>
          <w:szCs w:val="24"/>
        </w:rPr>
      </w:pPr>
      <w:r w:rsidRPr="00487E6B">
        <w:rPr>
          <w:rFonts w:ascii="標楷體" w:eastAsia="標楷體" w:hAnsi="標楷體"/>
          <w:color w:val="000000"/>
          <w:sz w:val="22"/>
          <w:szCs w:val="24"/>
        </w:rPr>
        <w:t>三、適用年度：</w:t>
      </w:r>
      <w:r w:rsidRPr="00487E6B">
        <w:rPr>
          <w:rFonts w:ascii="標楷體" w:eastAsia="標楷體" w:hAnsi="標楷體" w:hint="eastAsia"/>
          <w:color w:val="000000"/>
          <w:sz w:val="22"/>
          <w:szCs w:val="24"/>
        </w:rPr>
        <w:t>106</w:t>
      </w:r>
      <w:r w:rsidRPr="00487E6B">
        <w:rPr>
          <w:rFonts w:ascii="標楷體" w:eastAsia="標楷體" w:hAnsi="標楷體"/>
          <w:color w:val="000000"/>
          <w:sz w:val="22"/>
          <w:szCs w:val="24"/>
        </w:rPr>
        <w:t>學年度入學</w:t>
      </w:r>
      <w:r w:rsidRPr="00487E6B">
        <w:rPr>
          <w:rFonts w:ascii="標楷體" w:eastAsia="標楷體" w:hAnsi="標楷體" w:hint="eastAsia"/>
          <w:color w:val="000000"/>
          <w:sz w:val="22"/>
          <w:szCs w:val="24"/>
        </w:rPr>
        <w:t>新生</w:t>
      </w:r>
      <w:r w:rsidRPr="00487E6B">
        <w:rPr>
          <w:rFonts w:ascii="標楷體" w:eastAsia="標楷體" w:hAnsi="標楷體"/>
          <w:color w:val="000000"/>
          <w:sz w:val="22"/>
          <w:szCs w:val="24"/>
        </w:rPr>
        <w:t>適用。</w:t>
      </w:r>
      <w:r w:rsidRPr="00487E6B">
        <w:rPr>
          <w:rFonts w:ascii="標楷體" w:eastAsia="標楷體" w:hAnsi="標楷體" w:cs="細明體" w:hint="eastAsia"/>
          <w:b/>
          <w:color w:val="FF0000"/>
          <w:sz w:val="20"/>
        </w:rPr>
        <w:t>(</w:t>
      </w:r>
      <w:r w:rsidRPr="00487E6B">
        <w:rPr>
          <w:rFonts w:ascii="標楷體" w:eastAsia="標楷體" w:hAnsi="標楷體" w:cs="細明體"/>
          <w:b/>
          <w:color w:val="FF0000"/>
          <w:sz w:val="20"/>
        </w:rPr>
        <w:t>106.5.17教</w:t>
      </w:r>
      <w:r w:rsidRPr="00487E6B">
        <w:rPr>
          <w:rFonts w:ascii="標楷體" w:eastAsia="標楷體" w:hAnsi="標楷體" w:cs="細明體" w:hint="eastAsia"/>
          <w:b/>
          <w:color w:val="FF0000"/>
          <w:sz w:val="20"/>
        </w:rPr>
        <w:t>務會議通過</w:t>
      </w:r>
      <w:r w:rsidRPr="00487E6B">
        <w:rPr>
          <w:rFonts w:ascii="標楷體" w:eastAsia="標楷體" w:hAnsi="標楷體" w:hint="eastAsia"/>
          <w:b/>
          <w:color w:val="FF0000"/>
          <w:sz w:val="20"/>
        </w:rPr>
        <w:t>)</w:t>
      </w:r>
      <w:r w:rsidRPr="00487E6B">
        <w:rPr>
          <w:rFonts w:ascii="標楷體" w:eastAsia="標楷體" w:hAnsi="標楷體"/>
          <w:noProof/>
          <w:color w:val="00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E477B" wp14:editId="30E92ECC">
                <wp:simplePos x="0" y="0"/>
                <wp:positionH relativeFrom="column">
                  <wp:posOffset>381000</wp:posOffset>
                </wp:positionH>
                <wp:positionV relativeFrom="paragraph">
                  <wp:posOffset>5829300</wp:posOffset>
                </wp:positionV>
                <wp:extent cx="0" cy="0"/>
                <wp:effectExtent l="5080" t="13335" r="13970" b="5715"/>
                <wp:wrapNone/>
                <wp:docPr id="131" name="直線接點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C9AC8" id="直線接點 1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459pt" to="30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"/>
            </w:pict>
          </mc:Fallback>
        </mc:AlternateContent>
      </w:r>
    </w:p>
    <w:p w:rsidR="00126295" w:rsidRPr="00487E6B" w:rsidRDefault="00126295" w:rsidP="00126295">
      <w:pPr>
        <w:snapToGrid w:val="0"/>
        <w:spacing w:line="280" w:lineRule="exact"/>
        <w:rPr>
          <w:rFonts w:ascii="標楷體" w:eastAsia="標楷體" w:hAnsi="標楷體"/>
          <w:color w:val="000000"/>
          <w:sz w:val="22"/>
          <w:szCs w:val="24"/>
        </w:rPr>
      </w:pPr>
      <w:r w:rsidRPr="00487E6B">
        <w:rPr>
          <w:rFonts w:ascii="標楷體" w:eastAsia="標楷體" w:hAnsi="標楷體"/>
          <w:color w:val="000000"/>
          <w:sz w:val="22"/>
          <w:szCs w:val="24"/>
        </w:rPr>
        <w:t>四、最低畢業學分數：24學分</w:t>
      </w:r>
    </w:p>
    <w:p w:rsidR="00126295" w:rsidRPr="00487E6B" w:rsidRDefault="00126295" w:rsidP="00126295">
      <w:pPr>
        <w:snapToGrid w:val="0"/>
        <w:spacing w:line="280" w:lineRule="exact"/>
        <w:rPr>
          <w:rFonts w:ascii="標楷體" w:eastAsia="標楷體" w:hAnsi="標楷體"/>
          <w:color w:val="000000"/>
          <w:sz w:val="22"/>
          <w:szCs w:val="24"/>
        </w:rPr>
      </w:pPr>
      <w:r w:rsidRPr="00487E6B">
        <w:rPr>
          <w:rFonts w:ascii="標楷體" w:eastAsia="標楷體" w:hAnsi="標楷體"/>
          <w:color w:val="000000"/>
          <w:sz w:val="22"/>
          <w:szCs w:val="24"/>
        </w:rPr>
        <w:t>五、承認他所（含國內、外）學分數：6學分</w:t>
      </w:r>
    </w:p>
    <w:p w:rsidR="00126295" w:rsidRPr="00487E6B" w:rsidRDefault="00126295" w:rsidP="00126295">
      <w:pPr>
        <w:snapToGrid w:val="0"/>
        <w:spacing w:line="280" w:lineRule="exact"/>
        <w:rPr>
          <w:rFonts w:ascii="標楷體" w:eastAsia="標楷體" w:hAnsi="標楷體"/>
          <w:color w:val="000000"/>
          <w:sz w:val="22"/>
          <w:szCs w:val="24"/>
        </w:rPr>
      </w:pPr>
      <w:r w:rsidRPr="00487E6B">
        <w:rPr>
          <w:rFonts w:ascii="標楷體" w:eastAsia="標楷體" w:hAnsi="標楷體"/>
          <w:color w:val="000000"/>
          <w:sz w:val="22"/>
          <w:szCs w:val="24"/>
        </w:rPr>
        <w:t>六、必修科目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2184"/>
        <w:gridCol w:w="893"/>
        <w:gridCol w:w="787"/>
        <w:gridCol w:w="3190"/>
      </w:tblGrid>
      <w:tr w:rsidR="00126295" w:rsidRPr="00487E6B" w:rsidTr="00F6624B">
        <w:trPr>
          <w:jc w:val="center"/>
        </w:trPr>
        <w:tc>
          <w:tcPr>
            <w:tcW w:w="1163" w:type="dxa"/>
            <w:shd w:val="clear" w:color="auto" w:fill="D6E3BC"/>
            <w:vAlign w:val="center"/>
          </w:tcPr>
          <w:p w:rsidR="00126295" w:rsidRPr="00487E6B" w:rsidRDefault="00126295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487E6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科目代號 </w:t>
            </w:r>
          </w:p>
        </w:tc>
        <w:tc>
          <w:tcPr>
            <w:tcW w:w="2184" w:type="dxa"/>
            <w:shd w:val="clear" w:color="auto" w:fill="D9D9D9"/>
            <w:vAlign w:val="center"/>
          </w:tcPr>
          <w:p w:rsidR="00126295" w:rsidRPr="00487E6B" w:rsidRDefault="00126295" w:rsidP="00F6624B">
            <w:pPr>
              <w:snapToGrid w:val="0"/>
              <w:ind w:leftChars="105" w:left="252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487E6B">
              <w:rPr>
                <w:rFonts w:ascii="標楷體" w:eastAsia="標楷體" w:hAnsi="標楷體"/>
                <w:color w:val="000000"/>
                <w:sz w:val="22"/>
                <w:szCs w:val="24"/>
              </w:rPr>
              <w:t>科目名稱</w:t>
            </w:r>
          </w:p>
        </w:tc>
        <w:tc>
          <w:tcPr>
            <w:tcW w:w="893" w:type="dxa"/>
            <w:shd w:val="clear" w:color="auto" w:fill="D9D9D9"/>
            <w:vAlign w:val="center"/>
          </w:tcPr>
          <w:p w:rsidR="00126295" w:rsidRPr="00487E6B" w:rsidRDefault="00126295" w:rsidP="00F6624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487E6B">
              <w:rPr>
                <w:rFonts w:ascii="標楷體" w:eastAsia="標楷體" w:hAnsi="標楷體"/>
                <w:color w:val="000000"/>
                <w:sz w:val="22"/>
                <w:szCs w:val="24"/>
              </w:rPr>
              <w:t>學分</w:t>
            </w:r>
            <w:r w:rsidRPr="00487E6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數</w:t>
            </w:r>
          </w:p>
        </w:tc>
        <w:tc>
          <w:tcPr>
            <w:tcW w:w="787" w:type="dxa"/>
            <w:shd w:val="clear" w:color="auto" w:fill="D9D9D9"/>
            <w:vAlign w:val="center"/>
          </w:tcPr>
          <w:p w:rsidR="00126295" w:rsidRPr="00487E6B" w:rsidRDefault="00126295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487E6B">
              <w:rPr>
                <w:rFonts w:ascii="標楷體" w:eastAsia="標楷體" w:hAnsi="標楷體"/>
                <w:color w:val="000000"/>
                <w:sz w:val="22"/>
                <w:szCs w:val="24"/>
              </w:rPr>
              <w:t>時數</w:t>
            </w:r>
          </w:p>
        </w:tc>
        <w:tc>
          <w:tcPr>
            <w:tcW w:w="3190" w:type="dxa"/>
            <w:shd w:val="clear" w:color="auto" w:fill="D9D9D9"/>
            <w:vAlign w:val="center"/>
          </w:tcPr>
          <w:p w:rsidR="00126295" w:rsidRPr="00487E6B" w:rsidRDefault="00126295" w:rsidP="00F6624B">
            <w:pPr>
              <w:snapToGrid w:val="0"/>
              <w:ind w:leftChars="155" w:left="372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487E6B">
              <w:rPr>
                <w:rFonts w:ascii="標楷體" w:eastAsia="標楷體" w:hAnsi="標楷體"/>
                <w:color w:val="000000"/>
                <w:sz w:val="22"/>
                <w:szCs w:val="24"/>
              </w:rPr>
              <w:t>備註</w:t>
            </w:r>
            <w:r w:rsidRPr="00487E6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（說明）</w:t>
            </w:r>
          </w:p>
        </w:tc>
      </w:tr>
      <w:tr w:rsidR="00126295" w:rsidRPr="00487E6B" w:rsidTr="00F6624B">
        <w:trPr>
          <w:trHeight w:hRule="exact" w:val="284"/>
          <w:jc w:val="center"/>
        </w:trPr>
        <w:tc>
          <w:tcPr>
            <w:tcW w:w="1163" w:type="dxa"/>
            <w:shd w:val="clear" w:color="auto" w:fill="auto"/>
            <w:vAlign w:val="center"/>
          </w:tcPr>
          <w:p w:rsidR="00126295" w:rsidRPr="007B2564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B2564">
              <w:rPr>
                <w:rFonts w:ascii="標楷體" w:eastAsia="標楷體" w:hAnsi="標楷體" w:hint="eastAsia"/>
                <w:sz w:val="20"/>
                <w:szCs w:val="24"/>
              </w:rPr>
              <w:t>C253</w:t>
            </w:r>
          </w:p>
        </w:tc>
        <w:tc>
          <w:tcPr>
            <w:tcW w:w="2184" w:type="dxa"/>
            <w:vAlign w:val="center"/>
          </w:tcPr>
          <w:p w:rsidR="00126295" w:rsidRPr="007B2564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7B2564">
              <w:rPr>
                <w:rFonts w:ascii="標楷體" w:eastAsia="標楷體" w:hAnsi="標楷體" w:hint="eastAsia"/>
                <w:sz w:val="20"/>
                <w:szCs w:val="24"/>
              </w:rPr>
              <w:t>地學特論</w:t>
            </w:r>
            <w:proofErr w:type="gramEnd"/>
          </w:p>
        </w:tc>
        <w:tc>
          <w:tcPr>
            <w:tcW w:w="893" w:type="dxa"/>
            <w:vAlign w:val="center"/>
          </w:tcPr>
          <w:p w:rsidR="00126295" w:rsidRPr="007B2564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B2564">
              <w:rPr>
                <w:rFonts w:ascii="標楷體" w:eastAsia="標楷體" w:hAnsi="標楷體" w:hint="eastAsia"/>
                <w:sz w:val="20"/>
                <w:szCs w:val="24"/>
              </w:rPr>
              <w:t>4</w:t>
            </w:r>
          </w:p>
        </w:tc>
        <w:tc>
          <w:tcPr>
            <w:tcW w:w="787" w:type="dxa"/>
            <w:vAlign w:val="center"/>
          </w:tcPr>
          <w:p w:rsidR="00126295" w:rsidRPr="007B2564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B2564">
              <w:rPr>
                <w:rFonts w:ascii="標楷體" w:eastAsia="標楷體" w:hAnsi="標楷體" w:hint="eastAsia"/>
                <w:sz w:val="20"/>
                <w:szCs w:val="24"/>
              </w:rPr>
              <w:t>4</w:t>
            </w:r>
          </w:p>
        </w:tc>
        <w:tc>
          <w:tcPr>
            <w:tcW w:w="3190" w:type="dxa"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487E6B" w:rsidTr="00F6624B">
        <w:trPr>
          <w:trHeight w:hRule="exact" w:val="284"/>
          <w:jc w:val="center"/>
        </w:trPr>
        <w:tc>
          <w:tcPr>
            <w:tcW w:w="1163" w:type="dxa"/>
            <w:shd w:val="clear" w:color="auto" w:fill="auto"/>
            <w:vAlign w:val="center"/>
          </w:tcPr>
          <w:p w:rsidR="00126295" w:rsidRPr="007B2564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B2564">
              <w:rPr>
                <w:rFonts w:ascii="標楷體" w:eastAsia="標楷體" w:hAnsi="標楷體"/>
                <w:sz w:val="20"/>
                <w:szCs w:val="24"/>
              </w:rPr>
              <w:t>E056</w:t>
            </w:r>
          </w:p>
        </w:tc>
        <w:tc>
          <w:tcPr>
            <w:tcW w:w="2184" w:type="dxa"/>
            <w:vAlign w:val="center"/>
          </w:tcPr>
          <w:p w:rsidR="00126295" w:rsidRPr="007B2564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sz w:val="20"/>
                <w:szCs w:val="24"/>
              </w:rPr>
            </w:pPr>
            <w:r w:rsidRPr="007B2564">
              <w:rPr>
                <w:rFonts w:ascii="標楷體" w:eastAsia="標楷體" w:hAnsi="標楷體" w:hint="eastAsia"/>
                <w:sz w:val="20"/>
                <w:szCs w:val="24"/>
              </w:rPr>
              <w:t>專題討論(1)</w:t>
            </w:r>
          </w:p>
        </w:tc>
        <w:tc>
          <w:tcPr>
            <w:tcW w:w="893" w:type="dxa"/>
            <w:vAlign w:val="center"/>
          </w:tcPr>
          <w:p w:rsidR="00126295" w:rsidRPr="007B2564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B2564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787" w:type="dxa"/>
            <w:vAlign w:val="center"/>
          </w:tcPr>
          <w:p w:rsidR="00126295" w:rsidRPr="007B2564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B2564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3190" w:type="dxa"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</w:p>
        </w:tc>
      </w:tr>
      <w:tr w:rsidR="00126295" w:rsidRPr="00487E6B" w:rsidTr="00F6624B">
        <w:trPr>
          <w:trHeight w:hRule="exact" w:val="284"/>
          <w:jc w:val="center"/>
        </w:trPr>
        <w:tc>
          <w:tcPr>
            <w:tcW w:w="1163" w:type="dxa"/>
            <w:shd w:val="clear" w:color="auto" w:fill="auto"/>
            <w:vAlign w:val="center"/>
          </w:tcPr>
          <w:p w:rsidR="00126295" w:rsidRPr="007B2564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B2564">
              <w:rPr>
                <w:rFonts w:ascii="標楷體" w:eastAsia="標楷體" w:hAnsi="標楷體"/>
                <w:sz w:val="20"/>
                <w:szCs w:val="24"/>
              </w:rPr>
              <w:t>E057</w:t>
            </w:r>
          </w:p>
        </w:tc>
        <w:tc>
          <w:tcPr>
            <w:tcW w:w="2184" w:type="dxa"/>
            <w:vAlign w:val="center"/>
          </w:tcPr>
          <w:p w:rsidR="00126295" w:rsidRPr="007B2564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sz w:val="20"/>
                <w:szCs w:val="24"/>
              </w:rPr>
            </w:pPr>
            <w:r w:rsidRPr="007B2564">
              <w:rPr>
                <w:rFonts w:ascii="標楷體" w:eastAsia="標楷體" w:hAnsi="標楷體" w:hint="eastAsia"/>
                <w:sz w:val="20"/>
                <w:szCs w:val="24"/>
              </w:rPr>
              <w:t>專題討論(2)</w:t>
            </w:r>
          </w:p>
        </w:tc>
        <w:tc>
          <w:tcPr>
            <w:tcW w:w="893" w:type="dxa"/>
            <w:vAlign w:val="center"/>
          </w:tcPr>
          <w:p w:rsidR="00126295" w:rsidRPr="007B2564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B2564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787" w:type="dxa"/>
            <w:vAlign w:val="center"/>
          </w:tcPr>
          <w:p w:rsidR="00126295" w:rsidRPr="007B2564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B2564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3190" w:type="dxa"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</w:p>
        </w:tc>
      </w:tr>
      <w:tr w:rsidR="00126295" w:rsidRPr="00487E6B" w:rsidTr="00F6624B">
        <w:trPr>
          <w:trHeight w:hRule="exact" w:val="284"/>
          <w:jc w:val="center"/>
        </w:trPr>
        <w:tc>
          <w:tcPr>
            <w:tcW w:w="1163" w:type="dxa"/>
            <w:shd w:val="clear" w:color="auto" w:fill="auto"/>
            <w:vAlign w:val="center"/>
          </w:tcPr>
          <w:p w:rsidR="00126295" w:rsidRPr="007B2564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126295" w:rsidRPr="007B2564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B2564">
              <w:rPr>
                <w:rFonts w:ascii="標楷體" w:eastAsia="標楷體" w:hAnsi="標楷體" w:hint="eastAsia"/>
                <w:sz w:val="20"/>
                <w:szCs w:val="24"/>
              </w:rPr>
              <w:t>合        計</w:t>
            </w:r>
          </w:p>
        </w:tc>
        <w:tc>
          <w:tcPr>
            <w:tcW w:w="893" w:type="dxa"/>
            <w:vAlign w:val="center"/>
          </w:tcPr>
          <w:p w:rsidR="00126295" w:rsidRPr="007B2564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B2564">
              <w:rPr>
                <w:rFonts w:ascii="標楷體" w:eastAsia="標楷體" w:hAnsi="標楷體" w:hint="eastAsia"/>
                <w:sz w:val="20"/>
                <w:szCs w:val="24"/>
              </w:rPr>
              <w:t>8</w:t>
            </w:r>
          </w:p>
        </w:tc>
        <w:tc>
          <w:tcPr>
            <w:tcW w:w="787" w:type="dxa"/>
            <w:vAlign w:val="center"/>
          </w:tcPr>
          <w:p w:rsidR="00126295" w:rsidRPr="007B2564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7B2564">
              <w:rPr>
                <w:rFonts w:ascii="標楷體" w:eastAsia="標楷體" w:hAnsi="標楷體" w:hint="eastAsia"/>
                <w:sz w:val="20"/>
                <w:szCs w:val="24"/>
              </w:rPr>
              <w:t>8</w:t>
            </w:r>
          </w:p>
        </w:tc>
        <w:tc>
          <w:tcPr>
            <w:tcW w:w="3190" w:type="dxa"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</w:tbl>
    <w:p w:rsidR="00126295" w:rsidRPr="00487E6B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16"/>
          <w:szCs w:val="16"/>
        </w:rPr>
      </w:pPr>
      <w:r w:rsidRPr="00487E6B">
        <w:rPr>
          <w:rFonts w:ascii="標楷體" w:eastAsia="標楷體" w:hAnsi="標楷體" w:hint="eastAsia"/>
          <w:color w:val="000000"/>
          <w:sz w:val="22"/>
          <w:szCs w:val="24"/>
        </w:rPr>
        <w:t xml:space="preserve"> </w:t>
      </w:r>
    </w:p>
    <w:p w:rsidR="00126295" w:rsidRPr="00487E6B" w:rsidRDefault="00126295" w:rsidP="00126295">
      <w:pPr>
        <w:snapToGrid w:val="0"/>
        <w:spacing w:line="300" w:lineRule="auto"/>
        <w:ind w:left="447" w:hangingChars="203" w:hanging="447"/>
        <w:rPr>
          <w:rFonts w:ascii="標楷體" w:eastAsia="標楷體" w:hAnsi="標楷體"/>
          <w:color w:val="000000"/>
          <w:sz w:val="22"/>
          <w:szCs w:val="24"/>
        </w:rPr>
      </w:pPr>
      <w:r w:rsidRPr="00487E6B">
        <w:rPr>
          <w:rFonts w:ascii="標楷體" w:eastAsia="標楷體" w:hAnsi="標楷體"/>
          <w:color w:val="000000"/>
          <w:sz w:val="22"/>
          <w:szCs w:val="24"/>
        </w:rPr>
        <w:t>七、基礎學科（以同等學力資格或非相關學系畢業之錄取者，入學後須補修底下之基礎學科）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2584"/>
        <w:gridCol w:w="1051"/>
        <w:gridCol w:w="733"/>
        <w:gridCol w:w="2676"/>
      </w:tblGrid>
      <w:tr w:rsidR="00126295" w:rsidRPr="00487E6B" w:rsidTr="00F6624B">
        <w:trPr>
          <w:jc w:val="center"/>
        </w:trPr>
        <w:tc>
          <w:tcPr>
            <w:tcW w:w="1173" w:type="dxa"/>
            <w:shd w:val="clear" w:color="auto" w:fill="D9D9D9"/>
            <w:vAlign w:val="center"/>
          </w:tcPr>
          <w:p w:rsidR="00126295" w:rsidRPr="00487E6B" w:rsidRDefault="00126295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  <w:tc>
          <w:tcPr>
            <w:tcW w:w="2584" w:type="dxa"/>
            <w:shd w:val="clear" w:color="auto" w:fill="D9D9D9"/>
            <w:vAlign w:val="center"/>
          </w:tcPr>
          <w:p w:rsidR="00126295" w:rsidRPr="00487E6B" w:rsidRDefault="00126295" w:rsidP="00F6624B">
            <w:pPr>
              <w:snapToGrid w:val="0"/>
              <w:ind w:leftChars="105" w:left="252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487E6B">
              <w:rPr>
                <w:rFonts w:ascii="標楷體" w:eastAsia="標楷體" w:hAnsi="標楷體"/>
                <w:color w:val="000000"/>
                <w:sz w:val="22"/>
                <w:szCs w:val="24"/>
              </w:rPr>
              <w:t>科目名稱</w:t>
            </w:r>
          </w:p>
        </w:tc>
        <w:tc>
          <w:tcPr>
            <w:tcW w:w="1051" w:type="dxa"/>
            <w:shd w:val="clear" w:color="auto" w:fill="D9D9D9"/>
            <w:vAlign w:val="center"/>
          </w:tcPr>
          <w:p w:rsidR="00126295" w:rsidRPr="00487E6B" w:rsidRDefault="00126295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487E6B">
              <w:rPr>
                <w:rFonts w:ascii="標楷體" w:eastAsia="標楷體" w:hAnsi="標楷體"/>
                <w:color w:val="000000"/>
                <w:sz w:val="22"/>
                <w:szCs w:val="24"/>
              </w:rPr>
              <w:t>學分</w:t>
            </w:r>
            <w:r w:rsidRPr="00487E6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數</w:t>
            </w:r>
          </w:p>
        </w:tc>
        <w:tc>
          <w:tcPr>
            <w:tcW w:w="733" w:type="dxa"/>
            <w:shd w:val="clear" w:color="auto" w:fill="D9D9D9"/>
            <w:vAlign w:val="center"/>
          </w:tcPr>
          <w:p w:rsidR="00126295" w:rsidRPr="00487E6B" w:rsidRDefault="00126295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487E6B">
              <w:rPr>
                <w:rFonts w:ascii="標楷體" w:eastAsia="標楷體" w:hAnsi="標楷體"/>
                <w:color w:val="000000"/>
                <w:sz w:val="22"/>
                <w:szCs w:val="24"/>
              </w:rPr>
              <w:t>時數</w:t>
            </w:r>
          </w:p>
        </w:tc>
        <w:tc>
          <w:tcPr>
            <w:tcW w:w="2676" w:type="dxa"/>
            <w:shd w:val="clear" w:color="auto" w:fill="D9D9D9"/>
            <w:vAlign w:val="center"/>
          </w:tcPr>
          <w:p w:rsidR="00126295" w:rsidRPr="00487E6B" w:rsidRDefault="00126295" w:rsidP="00F6624B">
            <w:pPr>
              <w:snapToGrid w:val="0"/>
              <w:ind w:leftChars="155" w:left="372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487E6B">
              <w:rPr>
                <w:rFonts w:ascii="標楷體" w:eastAsia="標楷體" w:hAnsi="標楷體"/>
                <w:color w:val="000000"/>
                <w:sz w:val="22"/>
                <w:szCs w:val="24"/>
              </w:rPr>
              <w:t>備註</w:t>
            </w:r>
            <w:r w:rsidRPr="00487E6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（說明）</w:t>
            </w:r>
          </w:p>
        </w:tc>
      </w:tr>
      <w:tr w:rsidR="00126295" w:rsidRPr="00487E6B" w:rsidTr="00F6624B">
        <w:trPr>
          <w:trHeight w:hRule="exact" w:val="227"/>
          <w:jc w:val="center"/>
        </w:trPr>
        <w:tc>
          <w:tcPr>
            <w:tcW w:w="117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 w:line="200" w:lineRule="exac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2584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0" allowOverlap="1" wp14:anchorId="7CB51E59" wp14:editId="4B5A3F28">
                  <wp:simplePos x="0" y="0"/>
                  <wp:positionH relativeFrom="margin">
                    <wp:posOffset>396875</wp:posOffset>
                  </wp:positionH>
                  <wp:positionV relativeFrom="margin">
                    <wp:posOffset>-579120</wp:posOffset>
                  </wp:positionV>
                  <wp:extent cx="2785110" cy="2787015"/>
                  <wp:effectExtent l="0" t="0" r="0" b="0"/>
                  <wp:wrapNone/>
                  <wp:docPr id="132" name="圖片 132" descr="AF3涂建翊_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3180127" descr="AF3涂建翊_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110" cy="278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地學通論及實習</w:t>
            </w:r>
          </w:p>
        </w:tc>
        <w:tc>
          <w:tcPr>
            <w:tcW w:w="1051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733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2676" w:type="dxa"/>
            <w:vMerge w:val="restart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487E6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1.學士學位及碩士</w:t>
            </w:r>
            <w:proofErr w:type="gramStart"/>
            <w:r w:rsidRPr="00487E6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學位均非地學</w:t>
            </w:r>
            <w:proofErr w:type="gramEnd"/>
            <w:r w:rsidRPr="00487E6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相關</w:t>
            </w:r>
            <w:proofErr w:type="gramStart"/>
            <w:r w:rsidRPr="00487E6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系所者</w:t>
            </w:r>
            <w:proofErr w:type="gramEnd"/>
            <w:r w:rsidRPr="00487E6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，入學後須補修大學部或碩士班之基礎課程6學分。</w:t>
            </w:r>
          </w:p>
          <w:p w:rsidR="00126295" w:rsidRPr="00487E6B" w:rsidRDefault="00126295" w:rsidP="00F6624B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487E6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2.補修之課程須由指導教授或所長認可。</w:t>
            </w:r>
          </w:p>
        </w:tc>
      </w:tr>
      <w:tr w:rsidR="00126295" w:rsidRPr="00487E6B" w:rsidTr="00F6624B">
        <w:trPr>
          <w:trHeight w:hRule="exact" w:val="227"/>
          <w:jc w:val="center"/>
        </w:trPr>
        <w:tc>
          <w:tcPr>
            <w:tcW w:w="117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 w:line="200" w:lineRule="exac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584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遙測學及實習</w:t>
            </w:r>
          </w:p>
        </w:tc>
        <w:tc>
          <w:tcPr>
            <w:tcW w:w="1051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733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676" w:type="dxa"/>
            <w:vMerge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487E6B" w:rsidTr="00F6624B">
        <w:trPr>
          <w:trHeight w:hRule="exact" w:val="227"/>
          <w:jc w:val="center"/>
        </w:trPr>
        <w:tc>
          <w:tcPr>
            <w:tcW w:w="117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584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地理資訊系統及實習</w:t>
            </w:r>
          </w:p>
        </w:tc>
        <w:tc>
          <w:tcPr>
            <w:tcW w:w="1051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733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676" w:type="dxa"/>
            <w:vMerge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487E6B" w:rsidTr="00F6624B">
        <w:trPr>
          <w:trHeight w:hRule="exact" w:val="227"/>
          <w:jc w:val="center"/>
        </w:trPr>
        <w:tc>
          <w:tcPr>
            <w:tcW w:w="117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 w:line="200" w:lineRule="exac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2584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都市地理學</w:t>
            </w:r>
          </w:p>
        </w:tc>
        <w:tc>
          <w:tcPr>
            <w:tcW w:w="1051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733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676" w:type="dxa"/>
            <w:vMerge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487E6B" w:rsidTr="00F6624B">
        <w:trPr>
          <w:trHeight w:hRule="exact" w:val="227"/>
          <w:jc w:val="center"/>
        </w:trPr>
        <w:tc>
          <w:tcPr>
            <w:tcW w:w="117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 w:line="200" w:lineRule="exac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2584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經濟地理學</w:t>
            </w:r>
          </w:p>
        </w:tc>
        <w:tc>
          <w:tcPr>
            <w:tcW w:w="1051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733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676" w:type="dxa"/>
            <w:vMerge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487E6B" w:rsidTr="00F6624B">
        <w:trPr>
          <w:trHeight w:hRule="exact" w:val="227"/>
          <w:jc w:val="center"/>
        </w:trPr>
        <w:tc>
          <w:tcPr>
            <w:tcW w:w="117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 w:line="200" w:lineRule="exac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2584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地形學及實習</w:t>
            </w:r>
          </w:p>
        </w:tc>
        <w:tc>
          <w:tcPr>
            <w:tcW w:w="1051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733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676" w:type="dxa"/>
            <w:vMerge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487E6B" w:rsidTr="00F6624B">
        <w:trPr>
          <w:trHeight w:hRule="exact" w:val="227"/>
          <w:jc w:val="center"/>
        </w:trPr>
        <w:tc>
          <w:tcPr>
            <w:tcW w:w="117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 w:line="200" w:lineRule="exac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2584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氣候學及實習</w:t>
            </w:r>
          </w:p>
        </w:tc>
        <w:tc>
          <w:tcPr>
            <w:tcW w:w="1051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733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676" w:type="dxa"/>
            <w:vMerge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487E6B" w:rsidTr="00F6624B">
        <w:trPr>
          <w:trHeight w:hRule="exact" w:val="227"/>
          <w:jc w:val="center"/>
        </w:trPr>
        <w:tc>
          <w:tcPr>
            <w:tcW w:w="117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 w:line="200" w:lineRule="exac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2584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天氣學</w:t>
            </w:r>
          </w:p>
        </w:tc>
        <w:tc>
          <w:tcPr>
            <w:tcW w:w="1051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733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2676" w:type="dxa"/>
            <w:vMerge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487E6B" w:rsidTr="00F6624B">
        <w:trPr>
          <w:trHeight w:hRule="exact" w:val="227"/>
          <w:jc w:val="center"/>
        </w:trPr>
        <w:tc>
          <w:tcPr>
            <w:tcW w:w="117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 w:line="200" w:lineRule="exac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2584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計量地理研究</w:t>
            </w:r>
          </w:p>
        </w:tc>
        <w:tc>
          <w:tcPr>
            <w:tcW w:w="1051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733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676" w:type="dxa"/>
            <w:vMerge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487E6B" w:rsidTr="00F6624B">
        <w:trPr>
          <w:trHeight w:hRule="exact" w:val="227"/>
          <w:jc w:val="center"/>
        </w:trPr>
        <w:tc>
          <w:tcPr>
            <w:tcW w:w="117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2584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人文地理新趨勢</w:t>
            </w:r>
          </w:p>
        </w:tc>
        <w:tc>
          <w:tcPr>
            <w:tcW w:w="1051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733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676" w:type="dxa"/>
            <w:vMerge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487E6B" w:rsidTr="00F6624B">
        <w:trPr>
          <w:trHeight w:hRule="exact" w:val="227"/>
          <w:jc w:val="center"/>
        </w:trPr>
        <w:tc>
          <w:tcPr>
            <w:tcW w:w="117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</w:p>
        </w:tc>
        <w:tc>
          <w:tcPr>
            <w:tcW w:w="2584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研究方法與論文寫作</w:t>
            </w:r>
          </w:p>
        </w:tc>
        <w:tc>
          <w:tcPr>
            <w:tcW w:w="1051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733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676" w:type="dxa"/>
            <w:vMerge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487E6B" w:rsidTr="00F6624B">
        <w:trPr>
          <w:trHeight w:hRule="exact" w:val="227"/>
          <w:jc w:val="center"/>
        </w:trPr>
        <w:tc>
          <w:tcPr>
            <w:tcW w:w="117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</w:p>
        </w:tc>
        <w:tc>
          <w:tcPr>
            <w:tcW w:w="2584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空間與社會理論</w:t>
            </w:r>
          </w:p>
        </w:tc>
        <w:tc>
          <w:tcPr>
            <w:tcW w:w="1051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733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676" w:type="dxa"/>
            <w:vMerge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487E6B" w:rsidTr="00F6624B">
        <w:trPr>
          <w:trHeight w:hRule="exact" w:val="227"/>
          <w:jc w:val="center"/>
        </w:trPr>
        <w:tc>
          <w:tcPr>
            <w:tcW w:w="117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</w:p>
        </w:tc>
        <w:tc>
          <w:tcPr>
            <w:tcW w:w="2584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新區域地理專論</w:t>
            </w:r>
          </w:p>
        </w:tc>
        <w:tc>
          <w:tcPr>
            <w:tcW w:w="1051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733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676" w:type="dxa"/>
            <w:vMerge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487E6B" w:rsidTr="00F6624B">
        <w:trPr>
          <w:trHeight w:hRule="exact" w:val="227"/>
          <w:jc w:val="center"/>
        </w:trPr>
        <w:tc>
          <w:tcPr>
            <w:tcW w:w="117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14</w:t>
            </w:r>
          </w:p>
        </w:tc>
        <w:tc>
          <w:tcPr>
            <w:tcW w:w="2584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環境資源分析與經理</w:t>
            </w:r>
          </w:p>
        </w:tc>
        <w:tc>
          <w:tcPr>
            <w:tcW w:w="1051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733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676" w:type="dxa"/>
            <w:vMerge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487E6B" w:rsidTr="00F6624B">
        <w:trPr>
          <w:trHeight w:hRule="exact" w:val="227"/>
          <w:jc w:val="center"/>
        </w:trPr>
        <w:tc>
          <w:tcPr>
            <w:tcW w:w="117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2584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自然地理新趨勢</w:t>
            </w:r>
          </w:p>
        </w:tc>
        <w:tc>
          <w:tcPr>
            <w:tcW w:w="1051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733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676" w:type="dxa"/>
            <w:vMerge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487E6B" w:rsidTr="00F6624B">
        <w:trPr>
          <w:trHeight w:hRule="exact" w:val="227"/>
          <w:jc w:val="center"/>
        </w:trPr>
        <w:tc>
          <w:tcPr>
            <w:tcW w:w="117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</w:p>
        </w:tc>
        <w:tc>
          <w:tcPr>
            <w:tcW w:w="2584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高級地形學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733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676" w:type="dxa"/>
            <w:vMerge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487E6B" w:rsidTr="00F6624B">
        <w:trPr>
          <w:trHeight w:hRule="exact" w:val="227"/>
          <w:jc w:val="center"/>
        </w:trPr>
        <w:tc>
          <w:tcPr>
            <w:tcW w:w="117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</w:p>
        </w:tc>
        <w:tc>
          <w:tcPr>
            <w:tcW w:w="2584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地理資訊系統應用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733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676" w:type="dxa"/>
            <w:vMerge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487E6B" w:rsidTr="00F6624B">
        <w:trPr>
          <w:trHeight w:hRule="exact" w:val="227"/>
          <w:jc w:val="center"/>
        </w:trPr>
        <w:tc>
          <w:tcPr>
            <w:tcW w:w="117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18</w:t>
            </w:r>
          </w:p>
        </w:tc>
        <w:tc>
          <w:tcPr>
            <w:tcW w:w="2584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地圖分析與應用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733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676" w:type="dxa"/>
            <w:vMerge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487E6B" w:rsidTr="00F6624B">
        <w:trPr>
          <w:trHeight w:hRule="exact" w:val="227"/>
          <w:jc w:val="center"/>
        </w:trPr>
        <w:tc>
          <w:tcPr>
            <w:tcW w:w="117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</w:p>
        </w:tc>
        <w:tc>
          <w:tcPr>
            <w:tcW w:w="2584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高等天氣學</w:t>
            </w:r>
          </w:p>
        </w:tc>
        <w:tc>
          <w:tcPr>
            <w:tcW w:w="1051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733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676" w:type="dxa"/>
            <w:vMerge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487E6B" w:rsidTr="00F6624B">
        <w:trPr>
          <w:trHeight w:hRule="exact" w:val="227"/>
          <w:jc w:val="center"/>
        </w:trPr>
        <w:tc>
          <w:tcPr>
            <w:tcW w:w="117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  <w:tc>
          <w:tcPr>
            <w:tcW w:w="2584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高等大氣動力</w:t>
            </w:r>
          </w:p>
        </w:tc>
        <w:tc>
          <w:tcPr>
            <w:tcW w:w="1051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733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676" w:type="dxa"/>
            <w:vMerge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487E6B" w:rsidTr="00F6624B">
        <w:trPr>
          <w:trHeight w:hRule="exact" w:val="227"/>
          <w:jc w:val="center"/>
        </w:trPr>
        <w:tc>
          <w:tcPr>
            <w:tcW w:w="1173" w:type="dxa"/>
            <w:vAlign w:val="center"/>
          </w:tcPr>
          <w:p w:rsidR="00126295" w:rsidRPr="00042222" w:rsidRDefault="00126295" w:rsidP="00F6624B">
            <w:pPr>
              <w:snapToGrid w:val="0"/>
              <w:spacing w:beforeLines="15" w:before="54" w:afterLines="15" w:after="54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</w:p>
        </w:tc>
        <w:tc>
          <w:tcPr>
            <w:tcW w:w="2584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地球物理流體力學</w:t>
            </w:r>
          </w:p>
        </w:tc>
        <w:tc>
          <w:tcPr>
            <w:tcW w:w="1051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733" w:type="dxa"/>
            <w:vAlign w:val="center"/>
          </w:tcPr>
          <w:p w:rsidR="00126295" w:rsidRPr="00042222" w:rsidRDefault="00126295" w:rsidP="00F6624B">
            <w:pPr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22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676" w:type="dxa"/>
            <w:vMerge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487E6B" w:rsidTr="00F6624B">
        <w:trPr>
          <w:trHeight w:hRule="exact" w:val="284"/>
          <w:jc w:val="center"/>
        </w:trPr>
        <w:tc>
          <w:tcPr>
            <w:tcW w:w="1173" w:type="dxa"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126295" w:rsidRPr="00487E6B" w:rsidRDefault="00126295" w:rsidP="00F6624B">
            <w:pPr>
              <w:spacing w:before="100" w:beforeAutospacing="1" w:after="100" w:afterAutospacing="1"/>
              <w:rPr>
                <w:rFonts w:ascii="標楷體" w:eastAsia="標楷體" w:hAnsi="標楷體"/>
                <w:sz w:val="20"/>
                <w:szCs w:val="24"/>
              </w:rPr>
            </w:pPr>
            <w:r w:rsidRPr="00487E6B">
              <w:rPr>
                <w:rFonts w:ascii="標楷體" w:eastAsia="標楷體" w:hAnsi="標楷體" w:hint="eastAsia"/>
                <w:sz w:val="20"/>
                <w:szCs w:val="24"/>
              </w:rPr>
              <w:t>合計</w:t>
            </w:r>
          </w:p>
        </w:tc>
        <w:tc>
          <w:tcPr>
            <w:tcW w:w="1051" w:type="dxa"/>
            <w:vAlign w:val="center"/>
          </w:tcPr>
          <w:p w:rsidR="00126295" w:rsidRPr="00487E6B" w:rsidRDefault="00126295" w:rsidP="00F6624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487E6B">
              <w:rPr>
                <w:rFonts w:ascii="標楷體" w:eastAsia="標楷體" w:hAnsi="標楷體" w:hint="eastAsia"/>
                <w:sz w:val="20"/>
                <w:szCs w:val="24"/>
              </w:rPr>
              <w:t>6</w:t>
            </w:r>
          </w:p>
        </w:tc>
        <w:tc>
          <w:tcPr>
            <w:tcW w:w="733" w:type="dxa"/>
            <w:vAlign w:val="center"/>
          </w:tcPr>
          <w:p w:rsidR="00126295" w:rsidRPr="00487E6B" w:rsidRDefault="00126295" w:rsidP="00F6624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487E6B">
              <w:rPr>
                <w:rFonts w:ascii="標楷體" w:eastAsia="標楷體" w:hAnsi="標楷體" w:hint="eastAsia"/>
                <w:sz w:val="20"/>
                <w:szCs w:val="24"/>
              </w:rPr>
              <w:t>6</w:t>
            </w:r>
          </w:p>
        </w:tc>
        <w:tc>
          <w:tcPr>
            <w:tcW w:w="2676" w:type="dxa"/>
            <w:vMerge/>
            <w:vAlign w:val="center"/>
          </w:tcPr>
          <w:p w:rsidR="00126295" w:rsidRPr="00487E6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</w:tbl>
    <w:p w:rsidR="00126295" w:rsidRPr="00487E6B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16"/>
          <w:szCs w:val="16"/>
        </w:rPr>
      </w:pPr>
    </w:p>
    <w:p w:rsidR="00126295" w:rsidRPr="00487E6B" w:rsidRDefault="00126295" w:rsidP="00126295">
      <w:pPr>
        <w:snapToGrid w:val="0"/>
        <w:spacing w:line="280" w:lineRule="exact"/>
        <w:rPr>
          <w:rFonts w:ascii="標楷體" w:eastAsia="標楷體" w:hAnsi="標楷體"/>
          <w:color w:val="000000"/>
          <w:sz w:val="22"/>
          <w:szCs w:val="24"/>
        </w:rPr>
      </w:pPr>
      <w:r w:rsidRPr="00487E6B">
        <w:rPr>
          <w:rFonts w:ascii="標楷體" w:eastAsia="標楷體" w:hAnsi="標楷體"/>
          <w:color w:val="000000"/>
          <w:sz w:val="22"/>
          <w:szCs w:val="24"/>
        </w:rPr>
        <w:t>八、博士班資格考試科目</w:t>
      </w:r>
    </w:p>
    <w:p w:rsidR="00126295" w:rsidRPr="00487E6B" w:rsidRDefault="00126295" w:rsidP="00126295">
      <w:pPr>
        <w:snapToGrid w:val="0"/>
        <w:spacing w:line="280" w:lineRule="exact"/>
        <w:ind w:leftChars="157" w:left="417" w:hangingChars="18" w:hanging="40"/>
        <w:rPr>
          <w:rFonts w:ascii="標楷體" w:eastAsia="標楷體" w:hAnsi="標楷體"/>
          <w:color w:val="000000"/>
          <w:sz w:val="22"/>
          <w:szCs w:val="24"/>
        </w:rPr>
      </w:pPr>
      <w:r w:rsidRPr="00487E6B">
        <w:rPr>
          <w:rFonts w:ascii="標楷體" w:eastAsia="標楷體" w:hAnsi="標楷體" w:hint="eastAsia"/>
          <w:color w:val="000000"/>
          <w:sz w:val="22"/>
          <w:szCs w:val="24"/>
        </w:rPr>
        <w:t>【考科一】</w:t>
      </w:r>
      <w:proofErr w:type="gramStart"/>
      <w:r w:rsidRPr="00487E6B">
        <w:rPr>
          <w:rFonts w:ascii="標楷體" w:eastAsia="標楷體" w:hAnsi="標楷體" w:hint="eastAsia"/>
          <w:color w:val="000000"/>
          <w:sz w:val="22"/>
          <w:szCs w:val="24"/>
        </w:rPr>
        <w:t>地學特論</w:t>
      </w:r>
      <w:proofErr w:type="gramEnd"/>
      <w:r w:rsidRPr="00487E6B">
        <w:rPr>
          <w:rFonts w:ascii="標楷體" w:eastAsia="標楷體" w:hAnsi="標楷體" w:hint="eastAsia"/>
          <w:color w:val="000000"/>
          <w:sz w:val="22"/>
          <w:szCs w:val="24"/>
        </w:rPr>
        <w:t>（共同考科）</w:t>
      </w:r>
    </w:p>
    <w:p w:rsidR="00126295" w:rsidRPr="00487E6B" w:rsidRDefault="00126295" w:rsidP="00126295">
      <w:pPr>
        <w:snapToGrid w:val="0"/>
        <w:spacing w:line="280" w:lineRule="exact"/>
        <w:ind w:leftChars="157" w:left="417" w:hangingChars="18" w:hanging="40"/>
        <w:rPr>
          <w:rFonts w:ascii="標楷體" w:eastAsia="標楷體" w:hAnsi="標楷體"/>
          <w:color w:val="000000"/>
          <w:sz w:val="22"/>
          <w:szCs w:val="24"/>
        </w:rPr>
      </w:pPr>
      <w:r w:rsidRPr="00487E6B">
        <w:rPr>
          <w:rFonts w:ascii="標楷體" w:eastAsia="標楷體" w:hAnsi="標楷體" w:hint="eastAsia"/>
          <w:color w:val="000000"/>
          <w:sz w:val="22"/>
          <w:szCs w:val="24"/>
        </w:rPr>
        <w:t>【考科二】專業科目</w:t>
      </w:r>
    </w:p>
    <w:p w:rsidR="00126295" w:rsidRPr="00487E6B" w:rsidRDefault="00126295" w:rsidP="00126295">
      <w:pPr>
        <w:snapToGrid w:val="0"/>
        <w:spacing w:line="280" w:lineRule="exact"/>
        <w:rPr>
          <w:rFonts w:ascii="標楷體" w:eastAsia="標楷體" w:hAnsi="標楷體"/>
          <w:color w:val="000000"/>
          <w:sz w:val="22"/>
          <w:szCs w:val="24"/>
        </w:rPr>
      </w:pPr>
      <w:r w:rsidRPr="00487E6B">
        <w:rPr>
          <w:rFonts w:ascii="標楷體" w:eastAsia="標楷體" w:hAnsi="標楷體"/>
          <w:color w:val="000000"/>
          <w:sz w:val="22"/>
          <w:szCs w:val="24"/>
        </w:rPr>
        <w:t>九</w:t>
      </w:r>
      <w:r w:rsidRPr="00487E6B">
        <w:rPr>
          <w:rFonts w:ascii="標楷體" w:eastAsia="標楷體" w:hAnsi="標楷體" w:hint="eastAsia"/>
          <w:color w:val="000000"/>
          <w:sz w:val="22"/>
          <w:szCs w:val="24"/>
        </w:rPr>
        <w:t>、資格考試相關規定</w:t>
      </w:r>
    </w:p>
    <w:p w:rsidR="00126295" w:rsidRPr="00487E6B" w:rsidRDefault="00126295" w:rsidP="00126295">
      <w:pPr>
        <w:snapToGrid w:val="0"/>
        <w:spacing w:line="280" w:lineRule="exact"/>
        <w:ind w:leftChars="200" w:left="839" w:hangingChars="163" w:hanging="359"/>
        <w:jc w:val="both"/>
        <w:rPr>
          <w:rFonts w:ascii="標楷體" w:eastAsia="標楷體" w:hAnsi="標楷體"/>
          <w:color w:val="000000"/>
          <w:sz w:val="22"/>
          <w:szCs w:val="24"/>
        </w:rPr>
      </w:pPr>
      <w:proofErr w:type="gramStart"/>
      <w:r w:rsidRPr="00487E6B">
        <w:rPr>
          <w:rFonts w:ascii="標楷體" w:eastAsia="標楷體" w:hAnsi="標楷體" w:cs="Arial" w:hint="eastAsia"/>
          <w:color w:val="000000"/>
          <w:sz w:val="22"/>
          <w:szCs w:val="24"/>
          <w:bdr w:val="single" w:sz="4" w:space="0" w:color="auto"/>
        </w:rPr>
        <w:t>ˇ</w:t>
      </w:r>
      <w:proofErr w:type="gramEnd"/>
      <w:r w:rsidRPr="00487E6B">
        <w:rPr>
          <w:rFonts w:ascii="標楷體" w:eastAsia="標楷體" w:hAnsi="標楷體" w:cs="Arial"/>
          <w:color w:val="000000"/>
          <w:sz w:val="22"/>
          <w:szCs w:val="24"/>
        </w:rPr>
        <w:t xml:space="preserve"> </w:t>
      </w:r>
      <w:r w:rsidRPr="00487E6B">
        <w:rPr>
          <w:rFonts w:ascii="標楷體" w:eastAsia="標楷體" w:hAnsi="標楷體" w:hint="eastAsia"/>
          <w:color w:val="000000"/>
          <w:sz w:val="22"/>
          <w:szCs w:val="24"/>
        </w:rPr>
        <w:t>需修</w:t>
      </w:r>
      <w:proofErr w:type="gramStart"/>
      <w:r w:rsidRPr="00487E6B">
        <w:rPr>
          <w:rFonts w:ascii="標楷體" w:eastAsia="標楷體" w:hAnsi="標楷體" w:hint="eastAsia"/>
          <w:color w:val="000000"/>
          <w:sz w:val="22"/>
          <w:szCs w:val="24"/>
        </w:rPr>
        <w:t>習滿系所</w:t>
      </w:r>
      <w:proofErr w:type="gramEnd"/>
      <w:r w:rsidRPr="00487E6B">
        <w:rPr>
          <w:rFonts w:ascii="標楷體" w:eastAsia="標楷體" w:hAnsi="標楷體" w:hint="eastAsia"/>
          <w:color w:val="000000"/>
          <w:sz w:val="22"/>
          <w:szCs w:val="24"/>
        </w:rPr>
        <w:t>組規定之課程及最低畢業學分數（含必修之語文課程）</w:t>
      </w:r>
    </w:p>
    <w:p w:rsidR="00126295" w:rsidRPr="00487E6B" w:rsidRDefault="00126295" w:rsidP="00126295">
      <w:pPr>
        <w:snapToGrid w:val="0"/>
        <w:spacing w:line="280" w:lineRule="exact"/>
        <w:ind w:leftChars="200" w:left="839" w:hangingChars="163" w:hanging="359"/>
        <w:jc w:val="both"/>
        <w:rPr>
          <w:rFonts w:ascii="標楷體" w:eastAsia="標楷體" w:hAnsi="標楷體"/>
          <w:color w:val="000000"/>
          <w:sz w:val="22"/>
          <w:szCs w:val="24"/>
        </w:rPr>
      </w:pPr>
      <w:r w:rsidRPr="00487E6B">
        <w:rPr>
          <w:rFonts w:ascii="標楷體" w:eastAsia="標楷體" w:hAnsi="標楷體" w:cs="Arial"/>
          <w:color w:val="000000"/>
          <w:sz w:val="22"/>
          <w:szCs w:val="24"/>
        </w:rPr>
        <w:t>□</w:t>
      </w:r>
      <w:r w:rsidRPr="00487E6B">
        <w:rPr>
          <w:rFonts w:ascii="標楷體" w:eastAsia="標楷體" w:hAnsi="標楷體" w:cs="Arial" w:hint="eastAsia"/>
          <w:color w:val="000000"/>
          <w:sz w:val="22"/>
          <w:szCs w:val="24"/>
        </w:rPr>
        <w:t xml:space="preserve"> </w:t>
      </w:r>
      <w:r w:rsidRPr="00487E6B">
        <w:rPr>
          <w:rFonts w:ascii="標楷體" w:eastAsia="標楷體" w:hAnsi="標楷體" w:hint="eastAsia"/>
          <w:color w:val="000000"/>
          <w:sz w:val="22"/>
          <w:szCs w:val="24"/>
        </w:rPr>
        <w:t>曾修習資格考試科目且成績及格。</w:t>
      </w:r>
    </w:p>
    <w:p w:rsidR="00126295" w:rsidRPr="00487E6B" w:rsidRDefault="00126295" w:rsidP="00126295">
      <w:pPr>
        <w:snapToGrid w:val="0"/>
        <w:spacing w:line="280" w:lineRule="exact"/>
        <w:ind w:leftChars="200" w:left="839" w:hangingChars="163" w:hanging="359"/>
        <w:jc w:val="both"/>
        <w:rPr>
          <w:rFonts w:ascii="標楷體" w:eastAsia="標楷體" w:hAnsi="標楷體"/>
          <w:color w:val="000000"/>
          <w:sz w:val="22"/>
          <w:szCs w:val="24"/>
        </w:rPr>
      </w:pPr>
      <w:proofErr w:type="gramStart"/>
      <w:r w:rsidRPr="00487E6B">
        <w:rPr>
          <w:rFonts w:ascii="標楷體" w:eastAsia="標楷體" w:hAnsi="標楷體" w:cs="Arial" w:hint="eastAsia"/>
          <w:color w:val="000000"/>
          <w:sz w:val="22"/>
          <w:szCs w:val="24"/>
          <w:bdr w:val="single" w:sz="4" w:space="0" w:color="auto"/>
        </w:rPr>
        <w:t>ˇ</w:t>
      </w:r>
      <w:proofErr w:type="gramEnd"/>
      <w:r w:rsidRPr="00487E6B">
        <w:rPr>
          <w:rFonts w:ascii="標楷體" w:eastAsia="標楷體" w:hAnsi="標楷體" w:cs="Arial" w:hint="eastAsia"/>
          <w:color w:val="000000"/>
          <w:sz w:val="22"/>
          <w:szCs w:val="24"/>
        </w:rPr>
        <w:t xml:space="preserve"> </w:t>
      </w:r>
      <w:r w:rsidRPr="00487E6B">
        <w:rPr>
          <w:rFonts w:ascii="標楷體" w:eastAsia="標楷體" w:hAnsi="標楷體" w:hint="eastAsia"/>
          <w:color w:val="000000"/>
          <w:sz w:val="22"/>
          <w:szCs w:val="24"/>
        </w:rPr>
        <w:t>其他規定（請說明）：「專業科目」由博士生的專業考試委員會考核之，由所長擔任召集人，應考內容以研究生之專業及論文主題為範圍。</w:t>
      </w:r>
    </w:p>
    <w:p w:rsidR="00126295" w:rsidRPr="00487E6B" w:rsidRDefault="00126295" w:rsidP="00126295">
      <w:pPr>
        <w:snapToGrid w:val="0"/>
        <w:spacing w:line="280" w:lineRule="exact"/>
        <w:rPr>
          <w:rFonts w:ascii="標楷體" w:eastAsia="標楷體" w:hAnsi="標楷體"/>
          <w:color w:val="000000"/>
          <w:sz w:val="22"/>
          <w:szCs w:val="24"/>
        </w:rPr>
      </w:pPr>
      <w:r w:rsidRPr="00487E6B">
        <w:rPr>
          <w:rFonts w:ascii="標楷體" w:eastAsia="標楷體" w:hAnsi="標楷體" w:hint="eastAsia"/>
          <w:color w:val="000000"/>
          <w:sz w:val="22"/>
          <w:szCs w:val="24"/>
        </w:rPr>
        <w:t>十</w:t>
      </w:r>
      <w:r w:rsidRPr="00487E6B">
        <w:rPr>
          <w:rFonts w:ascii="標楷體" w:eastAsia="標楷體" w:hAnsi="標楷體"/>
          <w:color w:val="000000"/>
          <w:sz w:val="22"/>
          <w:szCs w:val="24"/>
        </w:rPr>
        <w:t>、</w:t>
      </w:r>
      <w:r w:rsidRPr="00487E6B">
        <w:rPr>
          <w:rFonts w:ascii="標楷體" w:eastAsia="標楷體" w:hAnsi="標楷體" w:hint="eastAsia"/>
          <w:color w:val="000000"/>
          <w:sz w:val="22"/>
          <w:szCs w:val="24"/>
        </w:rPr>
        <w:t>申請</w:t>
      </w:r>
      <w:r w:rsidRPr="00487E6B">
        <w:rPr>
          <w:rFonts w:ascii="標楷體" w:eastAsia="標楷體" w:hAnsi="標楷體"/>
          <w:color w:val="000000"/>
          <w:sz w:val="22"/>
          <w:szCs w:val="24"/>
        </w:rPr>
        <w:t>學位論文考試</w:t>
      </w:r>
      <w:r w:rsidRPr="00487E6B">
        <w:rPr>
          <w:rFonts w:ascii="標楷體" w:eastAsia="標楷體" w:hAnsi="標楷體" w:hint="eastAsia"/>
          <w:color w:val="000000"/>
          <w:sz w:val="22"/>
          <w:szCs w:val="24"/>
        </w:rPr>
        <w:t>規定</w:t>
      </w:r>
    </w:p>
    <w:p w:rsidR="00126295" w:rsidRPr="00487E6B" w:rsidRDefault="00126295" w:rsidP="00126295">
      <w:pPr>
        <w:snapToGrid w:val="0"/>
        <w:spacing w:line="280" w:lineRule="exact"/>
        <w:ind w:leftChars="193" w:left="782" w:hangingChars="145" w:hanging="319"/>
        <w:rPr>
          <w:rFonts w:ascii="標楷體" w:eastAsia="標楷體" w:hAnsi="標楷體"/>
          <w:color w:val="000000"/>
          <w:sz w:val="22"/>
          <w:szCs w:val="24"/>
        </w:rPr>
      </w:pPr>
      <w:r w:rsidRPr="00487E6B">
        <w:rPr>
          <w:rFonts w:ascii="標楷體" w:eastAsia="標楷體" w:hAnsi="標楷體"/>
          <w:color w:val="000000"/>
          <w:sz w:val="22"/>
          <w:szCs w:val="24"/>
        </w:rPr>
        <w:t>1. 依本校「博碩士班學位論文考試辦法」及「博士學位候選人資格</w:t>
      </w:r>
      <w:proofErr w:type="gramStart"/>
      <w:r w:rsidRPr="00487E6B">
        <w:rPr>
          <w:rFonts w:ascii="標楷體" w:eastAsia="標楷體" w:hAnsi="標楷體"/>
          <w:color w:val="000000"/>
          <w:sz w:val="22"/>
          <w:szCs w:val="24"/>
        </w:rPr>
        <w:t>考核施實要點</w:t>
      </w:r>
      <w:proofErr w:type="gramEnd"/>
      <w:r w:rsidRPr="00487E6B">
        <w:rPr>
          <w:rFonts w:ascii="標楷體" w:eastAsia="標楷體" w:hAnsi="標楷體"/>
          <w:color w:val="000000"/>
          <w:sz w:val="22"/>
          <w:szCs w:val="24"/>
        </w:rPr>
        <w:t>」辦理。</w:t>
      </w:r>
    </w:p>
    <w:p w:rsidR="00126295" w:rsidRPr="00487E6B" w:rsidRDefault="00126295" w:rsidP="00126295">
      <w:pPr>
        <w:tabs>
          <w:tab w:val="left" w:pos="3778"/>
        </w:tabs>
        <w:snapToGrid w:val="0"/>
        <w:spacing w:line="280" w:lineRule="exact"/>
        <w:ind w:leftChars="193" w:left="782" w:hangingChars="145" w:hanging="319"/>
        <w:rPr>
          <w:rFonts w:ascii="標楷體" w:eastAsia="標楷體" w:hAnsi="標楷體"/>
          <w:color w:val="000000"/>
          <w:sz w:val="22"/>
          <w:szCs w:val="24"/>
        </w:rPr>
      </w:pPr>
      <w:r w:rsidRPr="00487E6B">
        <w:rPr>
          <w:rFonts w:ascii="標楷體" w:eastAsia="標楷體" w:hAnsi="標楷體"/>
          <w:color w:val="000000"/>
          <w:sz w:val="22"/>
          <w:szCs w:val="24"/>
        </w:rPr>
        <w:t xml:space="preserve">2. </w:t>
      </w:r>
      <w:r w:rsidRPr="00487E6B">
        <w:rPr>
          <w:rFonts w:ascii="標楷體" w:eastAsia="標楷體" w:hAnsi="標楷體" w:hint="eastAsia"/>
          <w:color w:val="000000"/>
          <w:sz w:val="22"/>
          <w:szCs w:val="24"/>
        </w:rPr>
        <w:t>其他規定：依本所「中國文化大學地學研究所研究生學位論文</w:t>
      </w:r>
      <w:proofErr w:type="gramStart"/>
      <w:r w:rsidRPr="00487E6B">
        <w:rPr>
          <w:rFonts w:ascii="標楷體" w:eastAsia="標楷體" w:hAnsi="標楷體" w:hint="eastAsia"/>
          <w:color w:val="000000"/>
          <w:sz w:val="22"/>
          <w:szCs w:val="24"/>
        </w:rPr>
        <w:t>研</w:t>
      </w:r>
      <w:proofErr w:type="gramEnd"/>
      <w:r w:rsidRPr="00487E6B">
        <w:rPr>
          <w:rFonts w:ascii="標楷體" w:eastAsia="標楷體" w:hAnsi="標楷體" w:hint="eastAsia"/>
          <w:color w:val="000000"/>
          <w:sz w:val="22"/>
          <w:szCs w:val="24"/>
        </w:rPr>
        <w:t>撰規範」辦理。</w:t>
      </w:r>
    </w:p>
    <w:p w:rsidR="00126295" w:rsidRPr="00487E6B" w:rsidRDefault="000121FF" w:rsidP="00126295">
      <w:pPr>
        <w:rPr>
          <w:rFonts w:ascii="Calibri" w:eastAsia="新細明體" w:hAnsi="Calibri"/>
          <w:szCs w:val="22"/>
        </w:rPr>
      </w:pPr>
      <w:r>
        <w:rPr>
          <w:rFonts w:ascii="標楷體" w:eastAsia="標楷體" w:hAnsi="標楷體"/>
          <w:b/>
          <w:bCs/>
          <w:noProof/>
          <w:color w:val="000000"/>
          <w:sz w:val="40"/>
          <w:szCs w:val="40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5C110" wp14:editId="093C735C">
                <wp:simplePos x="0" y="0"/>
                <wp:positionH relativeFrom="column">
                  <wp:posOffset>5350510</wp:posOffset>
                </wp:positionH>
                <wp:positionV relativeFrom="paragraph">
                  <wp:posOffset>-511175</wp:posOffset>
                </wp:positionV>
                <wp:extent cx="666750" cy="429895"/>
                <wp:effectExtent l="0" t="0" r="0" b="8255"/>
                <wp:wrapNone/>
                <wp:docPr id="30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295" w:rsidRDefault="00126295" w:rsidP="00126295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博-08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5C110" id="_x0000_t202" coordsize="21600,21600" o:spt="202" path="m,l,21600r21600,l21600,xe">
                <v:stroke joinstyle="miter"/>
                <v:path gradientshapeok="t" o:connecttype="rect"/>
              </v:shapetype>
              <v:shape id="Text Box 252" o:spid="_x0000_s1026" type="#_x0000_t202" style="position:absolute;margin-left:421.3pt;margin-top:-40.25pt;width:52.5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KwgAIAAAo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" stroked="f">
                <v:textbox inset=".5mm,0,.5mm,0">
                  <w:txbxContent>
                    <w:p w:rsidR="00126295" w:rsidRDefault="00126295" w:rsidP="00126295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博-08</w:t>
                      </w:r>
                    </w:p>
                  </w:txbxContent>
                </v:textbox>
              </v:shape>
            </w:pict>
          </mc:Fallback>
        </mc:AlternateContent>
      </w:r>
    </w:p>
    <w:p w:rsidR="00126295" w:rsidRPr="00550A8B" w:rsidRDefault="00126295" w:rsidP="00126295">
      <w:pPr>
        <w:spacing w:afterLines="50" w:after="180"/>
        <w:jc w:val="center"/>
        <w:rPr>
          <w:rFonts w:ascii="標楷體" w:eastAsia="標楷體" w:hAnsi="標楷體"/>
          <w:b/>
          <w:bCs/>
          <w:color w:val="000000"/>
          <w:sz w:val="40"/>
          <w:szCs w:val="40"/>
          <w:u w:val="double"/>
        </w:rPr>
      </w:pPr>
      <w:r w:rsidRPr="00550A8B">
        <w:rPr>
          <w:rFonts w:ascii="標楷體" w:eastAsia="標楷體" w:hAnsi="標楷體" w:hint="eastAsia"/>
          <w:b/>
          <w:bCs/>
          <w:color w:val="000000"/>
          <w:sz w:val="40"/>
          <w:szCs w:val="40"/>
          <w:u w:val="double"/>
        </w:rPr>
        <w:t>中國文化大學博士班學位審定表</w:t>
      </w:r>
    </w:p>
    <w:p w:rsidR="00126295" w:rsidRPr="00550A8B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550A8B">
        <w:rPr>
          <w:rFonts w:ascii="標楷體" w:eastAsia="標楷體" w:hAnsi="標楷體"/>
          <w:color w:val="000000"/>
          <w:sz w:val="22"/>
          <w:szCs w:val="24"/>
        </w:rPr>
        <w:t>一、院系所組：</w:t>
      </w:r>
      <w:r w:rsidRPr="00550A8B">
        <w:rPr>
          <w:rFonts w:ascii="標楷體" w:eastAsia="標楷體" w:hAnsi="標楷體" w:hint="eastAsia"/>
          <w:color w:val="000000"/>
          <w:sz w:val="22"/>
          <w:szCs w:val="24"/>
        </w:rPr>
        <w:t>理學院  地學研究所  博士班</w:t>
      </w:r>
    </w:p>
    <w:p w:rsidR="00126295" w:rsidRPr="00550A8B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550A8B">
        <w:rPr>
          <w:rFonts w:ascii="標楷體" w:eastAsia="標楷體" w:hAnsi="標楷體"/>
          <w:color w:val="000000"/>
          <w:sz w:val="22"/>
          <w:szCs w:val="24"/>
        </w:rPr>
        <w:t>二、授予學位：</w:t>
      </w:r>
      <w:r w:rsidRPr="00550A8B">
        <w:rPr>
          <w:rFonts w:ascii="標楷體" w:eastAsia="標楷體" w:hAnsi="標楷體" w:hint="eastAsia"/>
          <w:color w:val="000000"/>
          <w:sz w:val="22"/>
          <w:szCs w:val="24"/>
        </w:rPr>
        <w:t>理學</w:t>
      </w:r>
      <w:r w:rsidRPr="00550A8B">
        <w:rPr>
          <w:rFonts w:ascii="標楷體" w:eastAsia="標楷體" w:hAnsi="標楷體"/>
          <w:color w:val="000000"/>
          <w:sz w:val="22"/>
          <w:szCs w:val="24"/>
        </w:rPr>
        <w:t>博士</w:t>
      </w:r>
      <w:bookmarkStart w:id="0" w:name="_GoBack"/>
      <w:bookmarkEnd w:id="0"/>
    </w:p>
    <w:p w:rsidR="00126295" w:rsidRPr="00550A8B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550A8B">
        <w:rPr>
          <w:rFonts w:ascii="標楷體" w:eastAsia="標楷體" w:hAnsi="標楷體"/>
          <w:color w:val="000000"/>
          <w:sz w:val="22"/>
          <w:szCs w:val="24"/>
        </w:rPr>
        <w:t>三、適用年度：</w:t>
      </w:r>
      <w:r w:rsidRPr="00550A8B">
        <w:rPr>
          <w:rFonts w:ascii="標楷體" w:eastAsia="標楷體" w:hAnsi="標楷體" w:hint="eastAsia"/>
          <w:color w:val="000000"/>
          <w:sz w:val="22"/>
          <w:szCs w:val="24"/>
        </w:rPr>
        <w:t>103</w:t>
      </w:r>
      <w:r>
        <w:rPr>
          <w:rFonts w:ascii="標楷體" w:eastAsia="標楷體" w:hAnsi="標楷體"/>
          <w:color w:val="000000"/>
          <w:sz w:val="22"/>
          <w:szCs w:val="24"/>
        </w:rPr>
        <w:t>-105</w:t>
      </w:r>
      <w:r w:rsidRPr="00550A8B">
        <w:rPr>
          <w:rFonts w:ascii="標楷體" w:eastAsia="標楷體" w:hAnsi="標楷體"/>
          <w:color w:val="000000"/>
          <w:sz w:val="22"/>
          <w:szCs w:val="24"/>
        </w:rPr>
        <w:t>學年度入學</w:t>
      </w:r>
      <w:r w:rsidRPr="00550A8B">
        <w:rPr>
          <w:rFonts w:ascii="標楷體" w:eastAsia="標楷體" w:hAnsi="標楷體" w:hint="eastAsia"/>
          <w:color w:val="000000"/>
          <w:sz w:val="22"/>
          <w:szCs w:val="24"/>
        </w:rPr>
        <w:t>新生</w:t>
      </w:r>
      <w:r w:rsidRPr="00550A8B">
        <w:rPr>
          <w:rFonts w:ascii="標楷體" w:eastAsia="標楷體" w:hAnsi="標楷體"/>
          <w:color w:val="000000"/>
          <w:sz w:val="22"/>
          <w:szCs w:val="24"/>
        </w:rPr>
        <w:t>適用</w:t>
      </w:r>
      <w:r>
        <w:rPr>
          <w:rFonts w:ascii="標楷體" w:eastAsia="標楷體" w:hAnsi="標楷體"/>
          <w:noProof/>
          <w:color w:val="000000"/>
          <w:sz w:val="22"/>
          <w:szCs w:val="24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6F223D27" wp14:editId="0F90EBDE">
                <wp:simplePos x="0" y="0"/>
                <wp:positionH relativeFrom="column">
                  <wp:posOffset>380999</wp:posOffset>
                </wp:positionH>
                <wp:positionV relativeFrom="paragraph">
                  <wp:posOffset>5829299</wp:posOffset>
                </wp:positionV>
                <wp:extent cx="0" cy="0"/>
                <wp:effectExtent l="0" t="0" r="0" b="0"/>
                <wp:wrapNone/>
                <wp:docPr id="30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DAD6C" id="Line 80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pt,459pt" to="30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"/>
            </w:pict>
          </mc:Fallback>
        </mc:AlternateContent>
      </w:r>
    </w:p>
    <w:p w:rsidR="00126295" w:rsidRPr="00550A8B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550A8B">
        <w:rPr>
          <w:rFonts w:ascii="標楷體" w:eastAsia="標楷體" w:hAnsi="標楷體"/>
          <w:color w:val="000000"/>
          <w:sz w:val="22"/>
          <w:szCs w:val="24"/>
        </w:rPr>
        <w:t>四、最低畢業學分數：24學分</w:t>
      </w:r>
    </w:p>
    <w:p w:rsidR="00126295" w:rsidRPr="00550A8B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550A8B">
        <w:rPr>
          <w:rFonts w:ascii="標楷體" w:eastAsia="標楷體" w:hAnsi="標楷體"/>
          <w:color w:val="000000"/>
          <w:sz w:val="22"/>
          <w:szCs w:val="24"/>
        </w:rPr>
        <w:t>五、承認他所（含國內、外）學分數：6學分</w:t>
      </w:r>
    </w:p>
    <w:p w:rsidR="00126295" w:rsidRPr="00550A8B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550A8B">
        <w:rPr>
          <w:rFonts w:ascii="標楷體" w:eastAsia="標楷體" w:hAnsi="標楷體"/>
          <w:color w:val="000000"/>
          <w:sz w:val="22"/>
          <w:szCs w:val="24"/>
        </w:rPr>
        <w:t>六、必修科目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2184"/>
        <w:gridCol w:w="893"/>
        <w:gridCol w:w="787"/>
        <w:gridCol w:w="4706"/>
      </w:tblGrid>
      <w:tr w:rsidR="00126295" w:rsidRPr="00550A8B" w:rsidTr="00F6624B">
        <w:trPr>
          <w:jc w:val="center"/>
        </w:trPr>
        <w:tc>
          <w:tcPr>
            <w:tcW w:w="1163" w:type="dxa"/>
            <w:shd w:val="clear" w:color="auto" w:fill="D6E3BC"/>
            <w:vAlign w:val="center"/>
          </w:tcPr>
          <w:p w:rsidR="00126295" w:rsidRPr="00550A8B" w:rsidRDefault="00126295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 xml:space="preserve">科目代號 </w:t>
            </w:r>
          </w:p>
        </w:tc>
        <w:tc>
          <w:tcPr>
            <w:tcW w:w="2184" w:type="dxa"/>
            <w:shd w:val="clear" w:color="auto" w:fill="D9D9D9"/>
            <w:vAlign w:val="center"/>
          </w:tcPr>
          <w:p w:rsidR="00126295" w:rsidRPr="00550A8B" w:rsidRDefault="00126295" w:rsidP="00F6624B">
            <w:pPr>
              <w:snapToGrid w:val="0"/>
              <w:ind w:leftChars="105" w:left="252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50A8B">
              <w:rPr>
                <w:rFonts w:ascii="標楷體" w:eastAsia="標楷體" w:hAnsi="標楷體"/>
                <w:color w:val="000000"/>
                <w:sz w:val="22"/>
                <w:szCs w:val="24"/>
              </w:rPr>
              <w:t>科目名稱</w:t>
            </w:r>
          </w:p>
        </w:tc>
        <w:tc>
          <w:tcPr>
            <w:tcW w:w="893" w:type="dxa"/>
            <w:shd w:val="clear" w:color="auto" w:fill="D9D9D9"/>
            <w:vAlign w:val="center"/>
          </w:tcPr>
          <w:p w:rsidR="00126295" w:rsidRPr="00550A8B" w:rsidRDefault="00126295" w:rsidP="00F6624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50A8B">
              <w:rPr>
                <w:rFonts w:ascii="標楷體" w:eastAsia="標楷體" w:hAnsi="標楷體"/>
                <w:color w:val="000000"/>
                <w:sz w:val="22"/>
                <w:szCs w:val="24"/>
              </w:rPr>
              <w:t>學分</w:t>
            </w:r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數</w:t>
            </w:r>
          </w:p>
        </w:tc>
        <w:tc>
          <w:tcPr>
            <w:tcW w:w="787" w:type="dxa"/>
            <w:shd w:val="clear" w:color="auto" w:fill="D9D9D9"/>
            <w:vAlign w:val="center"/>
          </w:tcPr>
          <w:p w:rsidR="00126295" w:rsidRPr="00550A8B" w:rsidRDefault="00126295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50A8B">
              <w:rPr>
                <w:rFonts w:ascii="標楷體" w:eastAsia="標楷體" w:hAnsi="標楷體"/>
                <w:color w:val="000000"/>
                <w:sz w:val="22"/>
                <w:szCs w:val="24"/>
              </w:rPr>
              <w:t>時數</w:t>
            </w:r>
          </w:p>
        </w:tc>
        <w:tc>
          <w:tcPr>
            <w:tcW w:w="4706" w:type="dxa"/>
            <w:shd w:val="clear" w:color="auto" w:fill="D9D9D9"/>
            <w:vAlign w:val="center"/>
          </w:tcPr>
          <w:p w:rsidR="00126295" w:rsidRPr="00550A8B" w:rsidRDefault="00126295" w:rsidP="00F6624B">
            <w:pPr>
              <w:snapToGrid w:val="0"/>
              <w:ind w:leftChars="155" w:left="372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50A8B">
              <w:rPr>
                <w:rFonts w:ascii="標楷體" w:eastAsia="標楷體" w:hAnsi="標楷體"/>
                <w:color w:val="000000"/>
                <w:sz w:val="22"/>
                <w:szCs w:val="24"/>
              </w:rPr>
              <w:t>備註</w:t>
            </w:r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（說明）</w:t>
            </w:r>
          </w:p>
        </w:tc>
      </w:tr>
      <w:tr w:rsidR="00126295" w:rsidRPr="00550A8B" w:rsidTr="00F6624B">
        <w:trPr>
          <w:jc w:val="center"/>
        </w:trPr>
        <w:tc>
          <w:tcPr>
            <w:tcW w:w="1163" w:type="dxa"/>
            <w:shd w:val="clear" w:color="auto" w:fill="auto"/>
            <w:vAlign w:val="center"/>
          </w:tcPr>
          <w:p w:rsidR="00126295" w:rsidRPr="00571CDC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71CDC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C253</w:t>
            </w:r>
          </w:p>
        </w:tc>
        <w:tc>
          <w:tcPr>
            <w:tcW w:w="2184" w:type="dxa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proofErr w:type="gramStart"/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地學特論</w:t>
            </w:r>
            <w:proofErr w:type="gramEnd"/>
          </w:p>
        </w:tc>
        <w:tc>
          <w:tcPr>
            <w:tcW w:w="893" w:type="dxa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787" w:type="dxa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4706" w:type="dxa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550A8B" w:rsidTr="00F6624B">
        <w:trPr>
          <w:jc w:val="center"/>
        </w:trPr>
        <w:tc>
          <w:tcPr>
            <w:tcW w:w="1163" w:type="dxa"/>
            <w:shd w:val="clear" w:color="auto" w:fill="auto"/>
            <w:vAlign w:val="center"/>
          </w:tcPr>
          <w:p w:rsidR="00126295" w:rsidRPr="00571CDC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71CDC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E081</w:t>
            </w:r>
          </w:p>
        </w:tc>
        <w:tc>
          <w:tcPr>
            <w:tcW w:w="2184" w:type="dxa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地理專題討論</w:t>
            </w:r>
          </w:p>
        </w:tc>
        <w:tc>
          <w:tcPr>
            <w:tcW w:w="893" w:type="dxa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2</w:t>
            </w:r>
          </w:p>
        </w:tc>
        <w:tc>
          <w:tcPr>
            <w:tcW w:w="787" w:type="dxa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4706" w:type="dxa"/>
            <w:vMerge w:val="restart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proofErr w:type="gramStart"/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此二科依論文</w:t>
            </w:r>
            <w:proofErr w:type="gramEnd"/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屬性選修</w:t>
            </w:r>
            <w:proofErr w:type="gramStart"/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一</w:t>
            </w:r>
            <w:proofErr w:type="gramEnd"/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科</w:t>
            </w:r>
          </w:p>
        </w:tc>
      </w:tr>
      <w:tr w:rsidR="00126295" w:rsidRPr="00550A8B" w:rsidTr="00F6624B">
        <w:trPr>
          <w:jc w:val="center"/>
        </w:trPr>
        <w:tc>
          <w:tcPr>
            <w:tcW w:w="1163" w:type="dxa"/>
            <w:shd w:val="clear" w:color="auto" w:fill="auto"/>
            <w:vAlign w:val="center"/>
          </w:tcPr>
          <w:p w:rsidR="00126295" w:rsidRPr="00571CDC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71CDC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E082</w:t>
            </w:r>
          </w:p>
        </w:tc>
        <w:tc>
          <w:tcPr>
            <w:tcW w:w="2184" w:type="dxa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大氣專題討論</w:t>
            </w:r>
          </w:p>
        </w:tc>
        <w:tc>
          <w:tcPr>
            <w:tcW w:w="893" w:type="dxa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2</w:t>
            </w:r>
          </w:p>
        </w:tc>
        <w:tc>
          <w:tcPr>
            <w:tcW w:w="787" w:type="dxa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4706" w:type="dxa"/>
            <w:vMerge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550A8B" w:rsidTr="00F6624B">
        <w:trPr>
          <w:jc w:val="center"/>
        </w:trPr>
        <w:tc>
          <w:tcPr>
            <w:tcW w:w="1163" w:type="dxa"/>
            <w:shd w:val="clear" w:color="auto" w:fill="auto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  <w:highlight w:val="lightGray"/>
              </w:rPr>
            </w:pPr>
          </w:p>
        </w:tc>
        <w:tc>
          <w:tcPr>
            <w:tcW w:w="2184" w:type="dxa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合        計</w:t>
            </w:r>
          </w:p>
        </w:tc>
        <w:tc>
          <w:tcPr>
            <w:tcW w:w="893" w:type="dxa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6</w:t>
            </w:r>
          </w:p>
        </w:tc>
        <w:tc>
          <w:tcPr>
            <w:tcW w:w="787" w:type="dxa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8</w:t>
            </w:r>
          </w:p>
        </w:tc>
        <w:tc>
          <w:tcPr>
            <w:tcW w:w="4706" w:type="dxa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</w:tbl>
    <w:p w:rsidR="00126295" w:rsidRPr="00550A8B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16"/>
          <w:szCs w:val="16"/>
        </w:rPr>
      </w:pPr>
      <w:r w:rsidRPr="00550A8B">
        <w:rPr>
          <w:rFonts w:ascii="標楷體" w:eastAsia="標楷體" w:hAnsi="標楷體" w:hint="eastAsia"/>
          <w:color w:val="000000"/>
          <w:sz w:val="22"/>
          <w:szCs w:val="24"/>
        </w:rPr>
        <w:t xml:space="preserve"> </w:t>
      </w:r>
    </w:p>
    <w:p w:rsidR="00126295" w:rsidRPr="00550A8B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>
        <w:rPr>
          <w:rFonts w:ascii="標楷體" w:eastAsia="標楷體" w:hAnsi="標楷體" w:hint="eastAsia"/>
          <w:noProof/>
          <w:color w:val="000000"/>
          <w:sz w:val="22"/>
          <w:szCs w:val="24"/>
        </w:rPr>
        <w:drawing>
          <wp:anchor distT="0" distB="0" distL="114300" distR="114300" simplePos="0" relativeHeight="251659264" behindDoc="1" locked="0" layoutInCell="0" allowOverlap="1" wp14:anchorId="45B5704D" wp14:editId="5CA20CD8">
            <wp:simplePos x="0" y="0"/>
            <wp:positionH relativeFrom="margin">
              <wp:posOffset>1488440</wp:posOffset>
            </wp:positionH>
            <wp:positionV relativeFrom="margin">
              <wp:posOffset>3324225</wp:posOffset>
            </wp:positionV>
            <wp:extent cx="2785110" cy="2787015"/>
            <wp:effectExtent l="0" t="0" r="0" b="0"/>
            <wp:wrapNone/>
            <wp:docPr id="82" name="WordPictureWatermark3180127" descr="AF3涂建翊_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180127" descr="AF3涂建翊_200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0A8B">
        <w:rPr>
          <w:rFonts w:ascii="標楷體" w:eastAsia="標楷體" w:hAnsi="標楷體"/>
          <w:color w:val="000000"/>
          <w:sz w:val="22"/>
          <w:szCs w:val="24"/>
        </w:rPr>
        <w:t>七、基礎學科（以同等學力資格或非相關學系畢業之錄取者，入學後須補修底下之基礎學科）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2201"/>
        <w:gridCol w:w="927"/>
        <w:gridCol w:w="673"/>
        <w:gridCol w:w="3470"/>
      </w:tblGrid>
      <w:tr w:rsidR="00126295" w:rsidRPr="00550A8B" w:rsidTr="00F6624B">
        <w:trPr>
          <w:jc w:val="center"/>
        </w:trPr>
        <w:tc>
          <w:tcPr>
            <w:tcW w:w="1186" w:type="dxa"/>
            <w:shd w:val="clear" w:color="auto" w:fill="D9D9D9"/>
            <w:vAlign w:val="center"/>
          </w:tcPr>
          <w:p w:rsidR="00126295" w:rsidRPr="00550A8B" w:rsidRDefault="00126295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  <w:tc>
          <w:tcPr>
            <w:tcW w:w="2616" w:type="dxa"/>
            <w:shd w:val="clear" w:color="auto" w:fill="D9D9D9"/>
            <w:vAlign w:val="center"/>
          </w:tcPr>
          <w:p w:rsidR="00126295" w:rsidRPr="00550A8B" w:rsidRDefault="00126295" w:rsidP="00F6624B">
            <w:pPr>
              <w:snapToGrid w:val="0"/>
              <w:ind w:leftChars="105" w:left="252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50A8B">
              <w:rPr>
                <w:rFonts w:ascii="標楷體" w:eastAsia="標楷體" w:hAnsi="標楷體"/>
                <w:color w:val="000000"/>
                <w:sz w:val="22"/>
                <w:szCs w:val="24"/>
              </w:rPr>
              <w:t>科目名稱</w:t>
            </w:r>
          </w:p>
        </w:tc>
        <w:tc>
          <w:tcPr>
            <w:tcW w:w="1062" w:type="dxa"/>
            <w:shd w:val="clear" w:color="auto" w:fill="D9D9D9"/>
            <w:vAlign w:val="center"/>
          </w:tcPr>
          <w:p w:rsidR="00126295" w:rsidRPr="00550A8B" w:rsidRDefault="00126295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50A8B">
              <w:rPr>
                <w:rFonts w:ascii="標楷體" w:eastAsia="標楷體" w:hAnsi="標楷體"/>
                <w:color w:val="000000"/>
                <w:sz w:val="22"/>
                <w:szCs w:val="24"/>
              </w:rPr>
              <w:t>學分</w:t>
            </w:r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數</w:t>
            </w:r>
          </w:p>
        </w:tc>
        <w:tc>
          <w:tcPr>
            <w:tcW w:w="738" w:type="dxa"/>
            <w:shd w:val="clear" w:color="auto" w:fill="D9D9D9"/>
            <w:vAlign w:val="center"/>
          </w:tcPr>
          <w:p w:rsidR="00126295" w:rsidRPr="00550A8B" w:rsidRDefault="00126295" w:rsidP="00F6624B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50A8B">
              <w:rPr>
                <w:rFonts w:ascii="標楷體" w:eastAsia="標楷體" w:hAnsi="標楷體"/>
                <w:color w:val="000000"/>
                <w:sz w:val="22"/>
                <w:szCs w:val="24"/>
              </w:rPr>
              <w:t>時數</w:t>
            </w:r>
          </w:p>
        </w:tc>
        <w:tc>
          <w:tcPr>
            <w:tcW w:w="4139" w:type="dxa"/>
            <w:shd w:val="clear" w:color="auto" w:fill="D9D9D9"/>
            <w:vAlign w:val="center"/>
          </w:tcPr>
          <w:p w:rsidR="00126295" w:rsidRPr="00550A8B" w:rsidRDefault="00126295" w:rsidP="00F6624B">
            <w:pPr>
              <w:snapToGrid w:val="0"/>
              <w:ind w:leftChars="155" w:left="372"/>
              <w:jc w:val="distribute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50A8B">
              <w:rPr>
                <w:rFonts w:ascii="標楷體" w:eastAsia="標楷體" w:hAnsi="標楷體"/>
                <w:color w:val="000000"/>
                <w:sz w:val="22"/>
                <w:szCs w:val="24"/>
              </w:rPr>
              <w:t>備註</w:t>
            </w:r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（說明）</w:t>
            </w:r>
          </w:p>
        </w:tc>
      </w:tr>
      <w:tr w:rsidR="00126295" w:rsidRPr="00550A8B" w:rsidTr="00F6624B">
        <w:trPr>
          <w:jc w:val="center"/>
        </w:trPr>
        <w:tc>
          <w:tcPr>
            <w:tcW w:w="1186" w:type="dxa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jc w:val="distribute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</w:p>
        </w:tc>
        <w:tc>
          <w:tcPr>
            <w:tcW w:w="2616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A.地學通論及實習</w:t>
            </w:r>
          </w:p>
        </w:tc>
        <w:tc>
          <w:tcPr>
            <w:tcW w:w="1062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6</w:t>
            </w:r>
          </w:p>
        </w:tc>
        <w:tc>
          <w:tcPr>
            <w:tcW w:w="738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6</w:t>
            </w:r>
          </w:p>
        </w:tc>
        <w:tc>
          <w:tcPr>
            <w:tcW w:w="4139" w:type="dxa"/>
            <w:vMerge w:val="restart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1.大學及碩士</w:t>
            </w:r>
            <w:proofErr w:type="gramStart"/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學位均非地學</w:t>
            </w:r>
            <w:proofErr w:type="gramEnd"/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相關系所畢業者，入學後須補修大學部及碩士班之基礎課程各6學分(地理或大氣擇</w:t>
            </w:r>
            <w:proofErr w:type="gramStart"/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一</w:t>
            </w:r>
            <w:proofErr w:type="gramEnd"/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)。</w:t>
            </w:r>
          </w:p>
          <w:p w:rsidR="00126295" w:rsidRPr="00550A8B" w:rsidRDefault="00126295" w:rsidP="00F6624B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2.碩士學位非地學相關系所畢業者，入學後須補修上列碩士班之基礎課程6學分(地理或大氣擇</w:t>
            </w:r>
            <w:proofErr w:type="gramStart"/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一</w:t>
            </w:r>
            <w:proofErr w:type="gramEnd"/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)。</w:t>
            </w:r>
          </w:p>
          <w:p w:rsidR="00126295" w:rsidRPr="00550A8B" w:rsidRDefault="00126295" w:rsidP="00F6624B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3.補修之課程須由指導教授認可。</w:t>
            </w:r>
          </w:p>
          <w:p w:rsidR="00126295" w:rsidRPr="00550A8B" w:rsidRDefault="00126295" w:rsidP="00F6624B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550A8B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4. 1-8為大學部課程，9-21為碩士班課程。</w:t>
            </w:r>
          </w:p>
        </w:tc>
      </w:tr>
      <w:tr w:rsidR="00126295" w:rsidRPr="00550A8B" w:rsidTr="00F6624B">
        <w:trPr>
          <w:jc w:val="center"/>
        </w:trPr>
        <w:tc>
          <w:tcPr>
            <w:tcW w:w="1186" w:type="dxa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jc w:val="distribute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2616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B.遙測學及實習</w:t>
            </w:r>
          </w:p>
        </w:tc>
        <w:tc>
          <w:tcPr>
            <w:tcW w:w="1062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738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4139" w:type="dxa"/>
            <w:vMerge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550A8B" w:rsidTr="00F6624B">
        <w:trPr>
          <w:jc w:val="center"/>
        </w:trPr>
        <w:tc>
          <w:tcPr>
            <w:tcW w:w="1186" w:type="dxa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2616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地理資訊系統及實習</w:t>
            </w:r>
          </w:p>
        </w:tc>
        <w:tc>
          <w:tcPr>
            <w:tcW w:w="1062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738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4139" w:type="dxa"/>
            <w:vMerge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550A8B" w:rsidTr="00F6624B">
        <w:trPr>
          <w:jc w:val="center"/>
        </w:trPr>
        <w:tc>
          <w:tcPr>
            <w:tcW w:w="1186" w:type="dxa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jc w:val="distribute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4</w:t>
            </w:r>
          </w:p>
        </w:tc>
        <w:tc>
          <w:tcPr>
            <w:tcW w:w="2616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C.都市地理學</w:t>
            </w:r>
          </w:p>
        </w:tc>
        <w:tc>
          <w:tcPr>
            <w:tcW w:w="1062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738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4139" w:type="dxa"/>
            <w:vMerge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550A8B" w:rsidTr="00F6624B">
        <w:trPr>
          <w:jc w:val="center"/>
        </w:trPr>
        <w:tc>
          <w:tcPr>
            <w:tcW w:w="1186" w:type="dxa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jc w:val="distribute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5</w:t>
            </w:r>
          </w:p>
        </w:tc>
        <w:tc>
          <w:tcPr>
            <w:tcW w:w="2616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經濟地理學</w:t>
            </w:r>
          </w:p>
        </w:tc>
        <w:tc>
          <w:tcPr>
            <w:tcW w:w="1062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738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4139" w:type="dxa"/>
            <w:vMerge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550A8B" w:rsidTr="00F6624B">
        <w:trPr>
          <w:jc w:val="center"/>
        </w:trPr>
        <w:tc>
          <w:tcPr>
            <w:tcW w:w="1186" w:type="dxa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jc w:val="distribute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6</w:t>
            </w:r>
          </w:p>
        </w:tc>
        <w:tc>
          <w:tcPr>
            <w:tcW w:w="2616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D.地形學及實習</w:t>
            </w:r>
          </w:p>
        </w:tc>
        <w:tc>
          <w:tcPr>
            <w:tcW w:w="1062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738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4139" w:type="dxa"/>
            <w:vMerge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550A8B" w:rsidTr="00F6624B">
        <w:trPr>
          <w:jc w:val="center"/>
        </w:trPr>
        <w:tc>
          <w:tcPr>
            <w:tcW w:w="1186" w:type="dxa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jc w:val="distribute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7</w:t>
            </w:r>
          </w:p>
        </w:tc>
        <w:tc>
          <w:tcPr>
            <w:tcW w:w="2616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/>
              <w:ind w:firstLineChars="100" w:firstLine="20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氣候學及實習</w:t>
            </w:r>
          </w:p>
        </w:tc>
        <w:tc>
          <w:tcPr>
            <w:tcW w:w="1062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738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4139" w:type="dxa"/>
            <w:vMerge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550A8B" w:rsidTr="00F6624B">
        <w:trPr>
          <w:jc w:val="center"/>
        </w:trPr>
        <w:tc>
          <w:tcPr>
            <w:tcW w:w="1186" w:type="dxa"/>
            <w:vAlign w:val="center"/>
          </w:tcPr>
          <w:p w:rsidR="00126295" w:rsidRPr="00550A8B" w:rsidRDefault="00126295" w:rsidP="00F6624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8</w:t>
            </w:r>
          </w:p>
        </w:tc>
        <w:tc>
          <w:tcPr>
            <w:tcW w:w="2616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E.天氣學</w:t>
            </w:r>
          </w:p>
        </w:tc>
        <w:tc>
          <w:tcPr>
            <w:tcW w:w="1062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6</w:t>
            </w:r>
          </w:p>
        </w:tc>
        <w:tc>
          <w:tcPr>
            <w:tcW w:w="738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6</w:t>
            </w:r>
          </w:p>
        </w:tc>
        <w:tc>
          <w:tcPr>
            <w:tcW w:w="4139" w:type="dxa"/>
            <w:vMerge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550A8B" w:rsidTr="00F6624B">
        <w:trPr>
          <w:jc w:val="center"/>
        </w:trPr>
        <w:tc>
          <w:tcPr>
            <w:tcW w:w="1186" w:type="dxa"/>
            <w:vAlign w:val="center"/>
          </w:tcPr>
          <w:p w:rsidR="00126295" w:rsidRPr="00550A8B" w:rsidRDefault="00126295" w:rsidP="00F6624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合        計</w:t>
            </w:r>
          </w:p>
        </w:tc>
        <w:tc>
          <w:tcPr>
            <w:tcW w:w="1062" w:type="dxa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6</w:t>
            </w:r>
          </w:p>
        </w:tc>
        <w:tc>
          <w:tcPr>
            <w:tcW w:w="738" w:type="dxa"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6</w:t>
            </w:r>
          </w:p>
        </w:tc>
        <w:tc>
          <w:tcPr>
            <w:tcW w:w="4139" w:type="dxa"/>
            <w:vMerge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550A8B" w:rsidTr="00F6624B">
        <w:trPr>
          <w:jc w:val="center"/>
        </w:trPr>
        <w:tc>
          <w:tcPr>
            <w:tcW w:w="1186" w:type="dxa"/>
            <w:vAlign w:val="center"/>
          </w:tcPr>
          <w:p w:rsidR="00126295" w:rsidRPr="00550A8B" w:rsidRDefault="00126295" w:rsidP="00F6624B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9</w:t>
            </w:r>
          </w:p>
        </w:tc>
        <w:tc>
          <w:tcPr>
            <w:tcW w:w="2616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計量地理研究</w:t>
            </w:r>
          </w:p>
        </w:tc>
        <w:tc>
          <w:tcPr>
            <w:tcW w:w="1062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4139" w:type="dxa"/>
            <w:vMerge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550A8B" w:rsidTr="00F6624B">
        <w:trPr>
          <w:jc w:val="center"/>
        </w:trPr>
        <w:tc>
          <w:tcPr>
            <w:tcW w:w="1186" w:type="dxa"/>
            <w:vAlign w:val="center"/>
          </w:tcPr>
          <w:p w:rsidR="00126295" w:rsidRPr="00550A8B" w:rsidRDefault="00126295" w:rsidP="00F6624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10</w:t>
            </w:r>
          </w:p>
        </w:tc>
        <w:tc>
          <w:tcPr>
            <w:tcW w:w="2616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人文地理新趨勢</w:t>
            </w:r>
          </w:p>
        </w:tc>
        <w:tc>
          <w:tcPr>
            <w:tcW w:w="1062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4139" w:type="dxa"/>
            <w:vMerge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550A8B" w:rsidTr="00F6624B">
        <w:trPr>
          <w:jc w:val="center"/>
        </w:trPr>
        <w:tc>
          <w:tcPr>
            <w:tcW w:w="1186" w:type="dxa"/>
            <w:vAlign w:val="center"/>
          </w:tcPr>
          <w:p w:rsidR="00126295" w:rsidRPr="00550A8B" w:rsidRDefault="00126295" w:rsidP="00F6624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11</w:t>
            </w:r>
          </w:p>
        </w:tc>
        <w:tc>
          <w:tcPr>
            <w:tcW w:w="2616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研究方法與論文寫作</w:t>
            </w:r>
          </w:p>
        </w:tc>
        <w:tc>
          <w:tcPr>
            <w:tcW w:w="1062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4139" w:type="dxa"/>
            <w:vMerge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550A8B" w:rsidTr="00F6624B">
        <w:trPr>
          <w:jc w:val="center"/>
        </w:trPr>
        <w:tc>
          <w:tcPr>
            <w:tcW w:w="1186" w:type="dxa"/>
            <w:vAlign w:val="center"/>
          </w:tcPr>
          <w:p w:rsidR="00126295" w:rsidRPr="00550A8B" w:rsidRDefault="00126295" w:rsidP="00F6624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12</w:t>
            </w:r>
          </w:p>
        </w:tc>
        <w:tc>
          <w:tcPr>
            <w:tcW w:w="2616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空間與社會理論</w:t>
            </w:r>
          </w:p>
        </w:tc>
        <w:tc>
          <w:tcPr>
            <w:tcW w:w="1062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4139" w:type="dxa"/>
            <w:vMerge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550A8B" w:rsidTr="00F6624B">
        <w:trPr>
          <w:jc w:val="center"/>
        </w:trPr>
        <w:tc>
          <w:tcPr>
            <w:tcW w:w="1186" w:type="dxa"/>
            <w:vAlign w:val="center"/>
          </w:tcPr>
          <w:p w:rsidR="00126295" w:rsidRPr="00550A8B" w:rsidRDefault="00126295" w:rsidP="00F6624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13</w:t>
            </w:r>
          </w:p>
        </w:tc>
        <w:tc>
          <w:tcPr>
            <w:tcW w:w="2616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新區域地理專論</w:t>
            </w:r>
          </w:p>
        </w:tc>
        <w:tc>
          <w:tcPr>
            <w:tcW w:w="1062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4139" w:type="dxa"/>
            <w:vMerge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550A8B" w:rsidTr="00F6624B">
        <w:trPr>
          <w:jc w:val="center"/>
        </w:trPr>
        <w:tc>
          <w:tcPr>
            <w:tcW w:w="1186" w:type="dxa"/>
            <w:vAlign w:val="center"/>
          </w:tcPr>
          <w:p w:rsidR="00126295" w:rsidRPr="00550A8B" w:rsidRDefault="00126295" w:rsidP="00F6624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14</w:t>
            </w:r>
          </w:p>
        </w:tc>
        <w:tc>
          <w:tcPr>
            <w:tcW w:w="2616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環境資源分析與經理</w:t>
            </w:r>
          </w:p>
        </w:tc>
        <w:tc>
          <w:tcPr>
            <w:tcW w:w="1062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4139" w:type="dxa"/>
            <w:vMerge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550A8B" w:rsidTr="00F6624B">
        <w:trPr>
          <w:jc w:val="center"/>
        </w:trPr>
        <w:tc>
          <w:tcPr>
            <w:tcW w:w="1186" w:type="dxa"/>
            <w:vAlign w:val="center"/>
          </w:tcPr>
          <w:p w:rsidR="00126295" w:rsidRPr="00550A8B" w:rsidRDefault="00126295" w:rsidP="00F6624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15</w:t>
            </w:r>
          </w:p>
        </w:tc>
        <w:tc>
          <w:tcPr>
            <w:tcW w:w="2616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自然地理新趨勢</w:t>
            </w:r>
          </w:p>
        </w:tc>
        <w:tc>
          <w:tcPr>
            <w:tcW w:w="1062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4139" w:type="dxa"/>
            <w:vMerge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550A8B" w:rsidTr="00F6624B">
        <w:trPr>
          <w:jc w:val="center"/>
        </w:trPr>
        <w:tc>
          <w:tcPr>
            <w:tcW w:w="1186" w:type="dxa"/>
            <w:vAlign w:val="center"/>
          </w:tcPr>
          <w:p w:rsidR="00126295" w:rsidRPr="00550A8B" w:rsidRDefault="00126295" w:rsidP="00F6624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16</w:t>
            </w:r>
          </w:p>
        </w:tc>
        <w:tc>
          <w:tcPr>
            <w:tcW w:w="2616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高級地形學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4139" w:type="dxa"/>
            <w:vMerge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550A8B" w:rsidTr="00F6624B">
        <w:trPr>
          <w:jc w:val="center"/>
        </w:trPr>
        <w:tc>
          <w:tcPr>
            <w:tcW w:w="1186" w:type="dxa"/>
            <w:vAlign w:val="center"/>
          </w:tcPr>
          <w:p w:rsidR="00126295" w:rsidRPr="00550A8B" w:rsidRDefault="00126295" w:rsidP="00F6624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17</w:t>
            </w:r>
          </w:p>
        </w:tc>
        <w:tc>
          <w:tcPr>
            <w:tcW w:w="2616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地理資訊系統應用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4139" w:type="dxa"/>
            <w:vMerge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550A8B" w:rsidTr="00F6624B">
        <w:trPr>
          <w:jc w:val="center"/>
        </w:trPr>
        <w:tc>
          <w:tcPr>
            <w:tcW w:w="1186" w:type="dxa"/>
            <w:vAlign w:val="center"/>
          </w:tcPr>
          <w:p w:rsidR="00126295" w:rsidRPr="00550A8B" w:rsidRDefault="00126295" w:rsidP="00F6624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18</w:t>
            </w:r>
          </w:p>
        </w:tc>
        <w:tc>
          <w:tcPr>
            <w:tcW w:w="2616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地圖分析與應用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4139" w:type="dxa"/>
            <w:vMerge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550A8B" w:rsidTr="00F6624B">
        <w:trPr>
          <w:jc w:val="center"/>
        </w:trPr>
        <w:tc>
          <w:tcPr>
            <w:tcW w:w="1186" w:type="dxa"/>
            <w:vAlign w:val="center"/>
          </w:tcPr>
          <w:p w:rsidR="00126295" w:rsidRPr="00550A8B" w:rsidRDefault="00126295" w:rsidP="00F6624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50A8B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2616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50A8B">
              <w:rPr>
                <w:rFonts w:ascii="標楷體" w:eastAsia="標楷體" w:hAnsi="標楷體" w:hint="eastAsia"/>
                <w:sz w:val="22"/>
                <w:szCs w:val="22"/>
              </w:rPr>
              <w:t>高等天氣學</w:t>
            </w:r>
          </w:p>
        </w:tc>
        <w:tc>
          <w:tcPr>
            <w:tcW w:w="1062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50A8B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50A8B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4139" w:type="dxa"/>
            <w:vMerge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550A8B" w:rsidTr="00F6624B">
        <w:trPr>
          <w:jc w:val="center"/>
        </w:trPr>
        <w:tc>
          <w:tcPr>
            <w:tcW w:w="1186" w:type="dxa"/>
            <w:vAlign w:val="center"/>
          </w:tcPr>
          <w:p w:rsidR="00126295" w:rsidRPr="00550A8B" w:rsidRDefault="00126295" w:rsidP="00F6624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lastRenderedPageBreak/>
              <w:t>20</w:t>
            </w:r>
          </w:p>
        </w:tc>
        <w:tc>
          <w:tcPr>
            <w:tcW w:w="2616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高等大氣動力</w:t>
            </w:r>
          </w:p>
        </w:tc>
        <w:tc>
          <w:tcPr>
            <w:tcW w:w="1062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738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4139" w:type="dxa"/>
            <w:vMerge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  <w:tr w:rsidR="00126295" w:rsidRPr="00550A8B" w:rsidTr="00F6624B">
        <w:trPr>
          <w:jc w:val="center"/>
        </w:trPr>
        <w:tc>
          <w:tcPr>
            <w:tcW w:w="1186" w:type="dxa"/>
            <w:vAlign w:val="center"/>
          </w:tcPr>
          <w:p w:rsidR="00126295" w:rsidRPr="00550A8B" w:rsidRDefault="00126295" w:rsidP="00F6624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21</w:t>
            </w:r>
          </w:p>
        </w:tc>
        <w:tc>
          <w:tcPr>
            <w:tcW w:w="2616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地球物理流體力學</w:t>
            </w:r>
          </w:p>
        </w:tc>
        <w:tc>
          <w:tcPr>
            <w:tcW w:w="1062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:rsidR="00126295" w:rsidRPr="00550A8B" w:rsidRDefault="00126295" w:rsidP="00F6624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50A8B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4139" w:type="dxa"/>
            <w:vMerge/>
            <w:vAlign w:val="center"/>
          </w:tcPr>
          <w:p w:rsidR="00126295" w:rsidRPr="00550A8B" w:rsidRDefault="00126295" w:rsidP="00F6624B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</w:p>
        </w:tc>
      </w:tr>
    </w:tbl>
    <w:p w:rsidR="00126295" w:rsidRPr="00550A8B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16"/>
          <w:szCs w:val="16"/>
        </w:rPr>
      </w:pPr>
    </w:p>
    <w:p w:rsidR="00126295" w:rsidRPr="00550A8B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550A8B">
        <w:rPr>
          <w:rFonts w:ascii="標楷體" w:eastAsia="標楷體" w:hAnsi="標楷體"/>
          <w:color w:val="000000"/>
          <w:sz w:val="22"/>
          <w:szCs w:val="24"/>
        </w:rPr>
        <w:t>八、博士班資格考試科目</w:t>
      </w:r>
    </w:p>
    <w:p w:rsidR="00126295" w:rsidRPr="00550A8B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550A8B">
        <w:rPr>
          <w:rFonts w:ascii="標楷體" w:eastAsia="標楷體" w:hAnsi="標楷體" w:hint="eastAsia"/>
          <w:color w:val="000000"/>
          <w:sz w:val="22"/>
          <w:szCs w:val="24"/>
        </w:rPr>
        <w:t>【考科一】</w:t>
      </w:r>
      <w:proofErr w:type="gramStart"/>
      <w:r w:rsidRPr="00550A8B">
        <w:rPr>
          <w:rFonts w:ascii="標楷體" w:eastAsia="標楷體" w:hAnsi="標楷體" w:hint="eastAsia"/>
          <w:color w:val="000000"/>
          <w:sz w:val="22"/>
          <w:szCs w:val="24"/>
        </w:rPr>
        <w:t>地學特論</w:t>
      </w:r>
      <w:proofErr w:type="gramEnd"/>
      <w:r w:rsidRPr="00550A8B">
        <w:rPr>
          <w:rFonts w:ascii="標楷體" w:eastAsia="標楷體" w:hAnsi="標楷體" w:hint="eastAsia"/>
          <w:color w:val="000000"/>
          <w:sz w:val="22"/>
          <w:szCs w:val="24"/>
        </w:rPr>
        <w:t>（共同考科）</w:t>
      </w:r>
    </w:p>
    <w:p w:rsidR="00126295" w:rsidRPr="00550A8B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550A8B">
        <w:rPr>
          <w:rFonts w:ascii="標楷體" w:eastAsia="標楷體" w:hAnsi="標楷體" w:hint="eastAsia"/>
          <w:color w:val="000000"/>
          <w:sz w:val="22"/>
          <w:szCs w:val="24"/>
        </w:rPr>
        <w:t>【考科二】專業科目</w:t>
      </w:r>
    </w:p>
    <w:p w:rsidR="00126295" w:rsidRPr="00550A8B" w:rsidRDefault="00126295" w:rsidP="00126295">
      <w:pPr>
        <w:snapToGrid w:val="0"/>
        <w:spacing w:line="300" w:lineRule="auto"/>
        <w:ind w:firstLineChars="200" w:firstLine="440"/>
        <w:rPr>
          <w:rFonts w:ascii="標楷體" w:eastAsia="標楷體" w:hAnsi="標楷體"/>
          <w:color w:val="000000"/>
          <w:sz w:val="22"/>
          <w:szCs w:val="24"/>
        </w:rPr>
      </w:pPr>
      <w:r w:rsidRPr="00550A8B">
        <w:rPr>
          <w:rFonts w:ascii="標楷體" w:eastAsia="標楷體" w:hAnsi="標楷體" w:hint="eastAsia"/>
          <w:color w:val="FFFFFF"/>
          <w:sz w:val="22"/>
          <w:szCs w:val="24"/>
        </w:rPr>
        <w:t>以本所博士班所開設課程為限。</w:t>
      </w:r>
    </w:p>
    <w:p w:rsidR="00126295" w:rsidRPr="00550A8B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550A8B">
        <w:rPr>
          <w:rFonts w:ascii="標楷體" w:eastAsia="標楷體" w:hAnsi="標楷體"/>
          <w:color w:val="000000"/>
          <w:sz w:val="22"/>
          <w:szCs w:val="24"/>
        </w:rPr>
        <w:t>九</w:t>
      </w:r>
      <w:r w:rsidRPr="00550A8B">
        <w:rPr>
          <w:rFonts w:ascii="標楷體" w:eastAsia="標楷體" w:hAnsi="標楷體" w:hint="eastAsia"/>
          <w:color w:val="000000"/>
          <w:sz w:val="22"/>
          <w:szCs w:val="24"/>
        </w:rPr>
        <w:t>、資格考試相關規定</w:t>
      </w:r>
    </w:p>
    <w:p w:rsidR="00126295" w:rsidRPr="00550A8B" w:rsidRDefault="00126295" w:rsidP="00126295">
      <w:pPr>
        <w:snapToGrid w:val="0"/>
        <w:spacing w:line="300" w:lineRule="auto"/>
        <w:ind w:leftChars="200" w:left="839" w:hangingChars="163" w:hanging="359"/>
        <w:jc w:val="both"/>
        <w:rPr>
          <w:rFonts w:ascii="標楷體" w:eastAsia="標楷體" w:hAnsi="標楷體"/>
          <w:color w:val="000000"/>
          <w:sz w:val="22"/>
          <w:szCs w:val="24"/>
        </w:rPr>
      </w:pPr>
      <w:proofErr w:type="gramStart"/>
      <w:r w:rsidRPr="00550A8B">
        <w:rPr>
          <w:rFonts w:ascii="標楷體" w:eastAsia="標楷體" w:hAnsi="標楷體" w:cs="Arial" w:hint="eastAsia"/>
          <w:color w:val="000000"/>
          <w:sz w:val="22"/>
          <w:szCs w:val="24"/>
          <w:bdr w:val="single" w:sz="4" w:space="0" w:color="auto"/>
        </w:rPr>
        <w:t>ˇ</w:t>
      </w:r>
      <w:proofErr w:type="gramEnd"/>
      <w:r w:rsidRPr="00550A8B">
        <w:rPr>
          <w:rFonts w:ascii="標楷體" w:eastAsia="標楷體" w:hAnsi="標楷體" w:cs="Arial"/>
          <w:color w:val="000000"/>
          <w:sz w:val="22"/>
          <w:szCs w:val="24"/>
        </w:rPr>
        <w:t xml:space="preserve"> </w:t>
      </w:r>
      <w:r w:rsidRPr="00550A8B">
        <w:rPr>
          <w:rFonts w:ascii="標楷體" w:eastAsia="標楷體" w:hAnsi="標楷體" w:hint="eastAsia"/>
          <w:color w:val="000000"/>
          <w:sz w:val="22"/>
          <w:szCs w:val="24"/>
        </w:rPr>
        <w:t>需修</w:t>
      </w:r>
      <w:proofErr w:type="gramStart"/>
      <w:r w:rsidRPr="00550A8B">
        <w:rPr>
          <w:rFonts w:ascii="標楷體" w:eastAsia="標楷體" w:hAnsi="標楷體" w:hint="eastAsia"/>
          <w:color w:val="000000"/>
          <w:sz w:val="22"/>
          <w:szCs w:val="24"/>
        </w:rPr>
        <w:t>習滿系所</w:t>
      </w:r>
      <w:proofErr w:type="gramEnd"/>
      <w:r w:rsidRPr="00550A8B">
        <w:rPr>
          <w:rFonts w:ascii="標楷體" w:eastAsia="標楷體" w:hAnsi="標楷體" w:hint="eastAsia"/>
          <w:color w:val="000000"/>
          <w:sz w:val="22"/>
          <w:szCs w:val="24"/>
        </w:rPr>
        <w:t>組規定之課程及最低畢業學分數（含必修之語文課程）</w:t>
      </w:r>
    </w:p>
    <w:p w:rsidR="00126295" w:rsidRPr="00550A8B" w:rsidRDefault="00126295" w:rsidP="00126295">
      <w:pPr>
        <w:snapToGrid w:val="0"/>
        <w:spacing w:line="300" w:lineRule="auto"/>
        <w:ind w:leftChars="200" w:left="839" w:hangingChars="163" w:hanging="359"/>
        <w:jc w:val="both"/>
        <w:rPr>
          <w:rFonts w:ascii="標楷體" w:eastAsia="標楷體" w:hAnsi="標楷體"/>
          <w:color w:val="000000"/>
          <w:sz w:val="22"/>
          <w:szCs w:val="24"/>
        </w:rPr>
      </w:pPr>
      <w:r w:rsidRPr="00550A8B">
        <w:rPr>
          <w:rFonts w:ascii="標楷體" w:eastAsia="標楷體" w:hAnsi="標楷體" w:cs="Arial"/>
          <w:color w:val="000000"/>
          <w:sz w:val="22"/>
          <w:szCs w:val="24"/>
        </w:rPr>
        <w:t>□</w:t>
      </w:r>
      <w:r w:rsidRPr="00550A8B">
        <w:rPr>
          <w:rFonts w:ascii="標楷體" w:eastAsia="標楷體" w:hAnsi="標楷體" w:cs="Arial" w:hint="eastAsia"/>
          <w:color w:val="000000"/>
          <w:sz w:val="22"/>
          <w:szCs w:val="24"/>
        </w:rPr>
        <w:t xml:space="preserve"> </w:t>
      </w:r>
      <w:r w:rsidRPr="00550A8B">
        <w:rPr>
          <w:rFonts w:ascii="標楷體" w:eastAsia="標楷體" w:hAnsi="標楷體" w:hint="eastAsia"/>
          <w:color w:val="000000"/>
          <w:sz w:val="22"/>
          <w:szCs w:val="24"/>
        </w:rPr>
        <w:t>曾修習資格考試科目且成績及格。</w:t>
      </w:r>
    </w:p>
    <w:p w:rsidR="00126295" w:rsidRPr="00550A8B" w:rsidRDefault="00126295" w:rsidP="00126295">
      <w:pPr>
        <w:snapToGrid w:val="0"/>
        <w:spacing w:line="300" w:lineRule="auto"/>
        <w:ind w:leftChars="200" w:left="839" w:hangingChars="163" w:hanging="359"/>
        <w:jc w:val="both"/>
        <w:rPr>
          <w:rFonts w:ascii="標楷體" w:eastAsia="標楷體" w:hAnsi="標楷體"/>
          <w:color w:val="000000"/>
          <w:sz w:val="22"/>
          <w:szCs w:val="24"/>
        </w:rPr>
      </w:pPr>
      <w:proofErr w:type="gramStart"/>
      <w:r w:rsidRPr="00550A8B">
        <w:rPr>
          <w:rFonts w:ascii="標楷體" w:eastAsia="標楷體" w:hAnsi="標楷體" w:cs="Arial" w:hint="eastAsia"/>
          <w:color w:val="000000"/>
          <w:sz w:val="22"/>
          <w:szCs w:val="24"/>
          <w:bdr w:val="single" w:sz="4" w:space="0" w:color="auto"/>
        </w:rPr>
        <w:t>ˇ</w:t>
      </w:r>
      <w:proofErr w:type="gramEnd"/>
      <w:r w:rsidRPr="00550A8B">
        <w:rPr>
          <w:rFonts w:ascii="標楷體" w:eastAsia="標楷體" w:hAnsi="標楷體" w:cs="Arial" w:hint="eastAsia"/>
          <w:color w:val="000000"/>
          <w:sz w:val="22"/>
          <w:szCs w:val="24"/>
        </w:rPr>
        <w:t xml:space="preserve"> </w:t>
      </w:r>
      <w:r w:rsidRPr="00550A8B">
        <w:rPr>
          <w:rFonts w:ascii="標楷體" w:eastAsia="標楷體" w:hAnsi="標楷體" w:hint="eastAsia"/>
          <w:color w:val="000000"/>
          <w:sz w:val="22"/>
          <w:szCs w:val="24"/>
        </w:rPr>
        <w:t>其他規定（請說明）：「專業科目」由博士生的專業考試委員會考核之，由所長擔任召集人，應考內容以研究生之專業及論文主題為範圍。</w:t>
      </w:r>
    </w:p>
    <w:p w:rsidR="00126295" w:rsidRPr="00550A8B" w:rsidRDefault="00126295" w:rsidP="00126295">
      <w:pPr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550A8B">
        <w:rPr>
          <w:rFonts w:ascii="標楷體" w:eastAsia="標楷體" w:hAnsi="標楷體" w:hint="eastAsia"/>
          <w:color w:val="000000"/>
          <w:sz w:val="22"/>
          <w:szCs w:val="24"/>
        </w:rPr>
        <w:t>十</w:t>
      </w:r>
      <w:r w:rsidRPr="00550A8B">
        <w:rPr>
          <w:rFonts w:ascii="標楷體" w:eastAsia="標楷體" w:hAnsi="標楷體"/>
          <w:color w:val="000000"/>
          <w:sz w:val="22"/>
          <w:szCs w:val="24"/>
        </w:rPr>
        <w:t>、</w:t>
      </w:r>
      <w:r w:rsidRPr="00550A8B">
        <w:rPr>
          <w:rFonts w:ascii="標楷體" w:eastAsia="標楷體" w:hAnsi="標楷體" w:hint="eastAsia"/>
          <w:color w:val="000000"/>
          <w:sz w:val="22"/>
          <w:szCs w:val="24"/>
        </w:rPr>
        <w:t>申請</w:t>
      </w:r>
      <w:r w:rsidRPr="00550A8B">
        <w:rPr>
          <w:rFonts w:ascii="標楷體" w:eastAsia="標楷體" w:hAnsi="標楷體"/>
          <w:color w:val="000000"/>
          <w:sz w:val="22"/>
          <w:szCs w:val="24"/>
        </w:rPr>
        <w:t>學位論文考試</w:t>
      </w:r>
      <w:r w:rsidRPr="00550A8B">
        <w:rPr>
          <w:rFonts w:ascii="標楷體" w:eastAsia="標楷體" w:hAnsi="標楷體" w:hint="eastAsia"/>
          <w:color w:val="000000"/>
          <w:sz w:val="22"/>
          <w:szCs w:val="24"/>
        </w:rPr>
        <w:t>規定</w:t>
      </w:r>
    </w:p>
    <w:p w:rsidR="00126295" w:rsidRPr="00550A8B" w:rsidRDefault="00126295" w:rsidP="00126295">
      <w:pPr>
        <w:snapToGrid w:val="0"/>
        <w:spacing w:line="300" w:lineRule="auto"/>
        <w:ind w:leftChars="200" w:left="766" w:hangingChars="130" w:hanging="286"/>
        <w:rPr>
          <w:rFonts w:ascii="標楷體" w:eastAsia="標楷體" w:hAnsi="標楷體"/>
          <w:color w:val="000000"/>
          <w:sz w:val="22"/>
          <w:szCs w:val="24"/>
        </w:rPr>
      </w:pPr>
      <w:r w:rsidRPr="00550A8B">
        <w:rPr>
          <w:rFonts w:ascii="標楷體" w:eastAsia="標楷體" w:hAnsi="標楷體"/>
          <w:color w:val="000000"/>
          <w:sz w:val="22"/>
          <w:szCs w:val="24"/>
        </w:rPr>
        <w:t>1. 依本校「博碩士班學位論文考試辦法」及「博士學位候選人資格</w:t>
      </w:r>
      <w:proofErr w:type="gramStart"/>
      <w:r w:rsidRPr="00550A8B">
        <w:rPr>
          <w:rFonts w:ascii="標楷體" w:eastAsia="標楷體" w:hAnsi="標楷體"/>
          <w:color w:val="000000"/>
          <w:sz w:val="22"/>
          <w:szCs w:val="24"/>
        </w:rPr>
        <w:t>考核施實要點</w:t>
      </w:r>
      <w:proofErr w:type="gramEnd"/>
      <w:r w:rsidRPr="00550A8B">
        <w:rPr>
          <w:rFonts w:ascii="標楷體" w:eastAsia="標楷體" w:hAnsi="標楷體"/>
          <w:color w:val="000000"/>
          <w:sz w:val="22"/>
          <w:szCs w:val="24"/>
        </w:rPr>
        <w:t>」辦理。</w:t>
      </w:r>
    </w:p>
    <w:p w:rsidR="00126295" w:rsidRPr="00550A8B" w:rsidRDefault="00126295" w:rsidP="00126295">
      <w:pPr>
        <w:tabs>
          <w:tab w:val="left" w:pos="3778"/>
        </w:tabs>
        <w:snapToGrid w:val="0"/>
        <w:spacing w:line="300" w:lineRule="auto"/>
        <w:ind w:leftChars="200" w:left="766" w:hangingChars="130" w:hanging="286"/>
        <w:rPr>
          <w:rFonts w:ascii="標楷體" w:eastAsia="標楷體" w:hAnsi="標楷體"/>
          <w:color w:val="000000"/>
          <w:sz w:val="22"/>
          <w:szCs w:val="24"/>
        </w:rPr>
      </w:pPr>
      <w:r w:rsidRPr="00550A8B">
        <w:rPr>
          <w:rFonts w:ascii="標楷體" w:eastAsia="標楷體" w:hAnsi="標楷體"/>
          <w:color w:val="000000"/>
          <w:sz w:val="22"/>
          <w:szCs w:val="24"/>
        </w:rPr>
        <w:t xml:space="preserve">2. </w:t>
      </w:r>
      <w:r w:rsidRPr="00550A8B">
        <w:rPr>
          <w:rFonts w:ascii="標楷體" w:eastAsia="標楷體" w:hAnsi="標楷體" w:hint="eastAsia"/>
          <w:color w:val="000000"/>
          <w:sz w:val="22"/>
          <w:szCs w:val="24"/>
        </w:rPr>
        <w:t>其他規定：依本所「中國文化大學地學研究所研究生學位論文</w:t>
      </w:r>
      <w:proofErr w:type="gramStart"/>
      <w:r w:rsidRPr="00550A8B">
        <w:rPr>
          <w:rFonts w:ascii="標楷體" w:eastAsia="標楷體" w:hAnsi="標楷體" w:hint="eastAsia"/>
          <w:color w:val="000000"/>
          <w:sz w:val="22"/>
          <w:szCs w:val="24"/>
        </w:rPr>
        <w:t>研</w:t>
      </w:r>
      <w:proofErr w:type="gramEnd"/>
      <w:r w:rsidRPr="00550A8B">
        <w:rPr>
          <w:rFonts w:ascii="標楷體" w:eastAsia="標楷體" w:hAnsi="標楷體" w:hint="eastAsia"/>
          <w:color w:val="000000"/>
          <w:sz w:val="22"/>
          <w:szCs w:val="24"/>
        </w:rPr>
        <w:t>撰規範」辦理。</w:t>
      </w:r>
    </w:p>
    <w:p w:rsidR="00126295" w:rsidRPr="00550A8B" w:rsidRDefault="00126295" w:rsidP="00126295">
      <w:pPr>
        <w:tabs>
          <w:tab w:val="left" w:pos="3778"/>
        </w:tabs>
        <w:snapToGrid w:val="0"/>
        <w:spacing w:line="300" w:lineRule="auto"/>
        <w:rPr>
          <w:rFonts w:ascii="標楷體" w:eastAsia="標楷體" w:hAnsi="標楷體"/>
          <w:color w:val="000000"/>
          <w:sz w:val="22"/>
          <w:szCs w:val="24"/>
        </w:rPr>
      </w:pPr>
      <w:r w:rsidRPr="00550A8B">
        <w:rPr>
          <w:rFonts w:ascii="標楷體" w:eastAsia="標楷體" w:hAnsi="標楷體"/>
          <w:color w:val="000000"/>
          <w:sz w:val="22"/>
          <w:szCs w:val="24"/>
        </w:rPr>
        <w:t>十</w:t>
      </w:r>
      <w:r w:rsidRPr="00550A8B">
        <w:rPr>
          <w:rFonts w:ascii="標楷體" w:eastAsia="標楷體" w:hAnsi="標楷體" w:hint="eastAsia"/>
          <w:color w:val="000000"/>
          <w:sz w:val="22"/>
          <w:szCs w:val="24"/>
        </w:rPr>
        <w:t>一</w:t>
      </w:r>
      <w:r w:rsidRPr="00550A8B">
        <w:rPr>
          <w:rFonts w:ascii="標楷體" w:eastAsia="標楷體" w:hAnsi="標楷體"/>
          <w:color w:val="000000"/>
          <w:sz w:val="22"/>
          <w:szCs w:val="24"/>
        </w:rPr>
        <w:t>、備註</w:t>
      </w:r>
    </w:p>
    <w:p w:rsidR="00126295" w:rsidRDefault="00126295" w:rsidP="00126295">
      <w:pPr>
        <w:rPr>
          <w:rFonts w:ascii="標楷體" w:eastAsia="標楷體" w:hAnsi="標楷體"/>
          <w:color w:val="000000"/>
          <w:sz w:val="28"/>
          <w:szCs w:val="28"/>
        </w:rPr>
      </w:pPr>
      <w:r w:rsidRPr="00550A8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</w:p>
    <w:p w:rsidR="00755AC6" w:rsidRDefault="00755AC6" w:rsidP="00126295"/>
    <w:sectPr w:rsidR="00755AC6" w:rsidSect="000121FF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95"/>
    <w:rsid w:val="000121FF"/>
    <w:rsid w:val="00126295"/>
    <w:rsid w:val="0075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9AD04-C5D0-4DD6-9E19-F8FD59EB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295"/>
    <w:pPr>
      <w:widowControl w:val="0"/>
    </w:pPr>
    <w:rPr>
      <w:rFonts w:ascii="華康仿宋體" w:eastAsia="華康仿宋體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嗡嗡叫 翁</cp:lastModifiedBy>
  <cp:revision>3</cp:revision>
  <dcterms:created xsi:type="dcterms:W3CDTF">2019-03-13T01:31:00Z</dcterms:created>
  <dcterms:modified xsi:type="dcterms:W3CDTF">2019-03-14T01:58:00Z</dcterms:modified>
</cp:coreProperties>
</file>